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0F" w:rsidRPr="00C62B0E" w:rsidRDefault="00C62B0E" w:rsidP="0093199E">
      <w:pPr>
        <w:spacing w:after="0"/>
        <w:jc w:val="center"/>
        <w:rPr>
          <w:rFonts w:ascii="Times New Roman" w:hAnsi="Times New Roman" w:cs="Times New Roman"/>
          <w:b/>
          <w:sz w:val="28"/>
          <w:szCs w:val="28"/>
        </w:rPr>
      </w:pPr>
      <w:r>
        <w:rPr>
          <w:rFonts w:ascii="Times New Roman" w:hAnsi="Times New Roman" w:cs="Times New Roman"/>
          <w:b/>
          <w:sz w:val="28"/>
          <w:szCs w:val="28"/>
        </w:rPr>
        <w:t>Mundtlig beretning 2011</w:t>
      </w:r>
    </w:p>
    <w:p w:rsidR="00C62B0E" w:rsidRDefault="00C62B0E" w:rsidP="0093199E">
      <w:pPr>
        <w:spacing w:after="0"/>
        <w:rPr>
          <w:rFonts w:ascii="Times New Roman" w:hAnsi="Times New Roman" w:cs="Times New Roman"/>
          <w:b/>
          <w:sz w:val="24"/>
          <w:szCs w:val="24"/>
        </w:rPr>
      </w:pPr>
    </w:p>
    <w:p w:rsidR="00DF66E6" w:rsidRDefault="0093199E" w:rsidP="0093199E">
      <w:pPr>
        <w:spacing w:after="0"/>
        <w:rPr>
          <w:rFonts w:ascii="Times New Roman" w:hAnsi="Times New Roman" w:cs="Times New Roman"/>
          <w:sz w:val="24"/>
          <w:szCs w:val="24"/>
        </w:rPr>
      </w:pPr>
      <w:r w:rsidRPr="00C62B0E">
        <w:rPr>
          <w:rFonts w:ascii="Times New Roman" w:hAnsi="Times New Roman" w:cs="Times New Roman"/>
          <w:sz w:val="24"/>
          <w:szCs w:val="24"/>
        </w:rPr>
        <w:t xml:space="preserve">Det er jo første gang, jeg prøver at skulle </w:t>
      </w:r>
      <w:r w:rsidR="00876347" w:rsidRPr="00C62B0E">
        <w:rPr>
          <w:rFonts w:ascii="Times New Roman" w:hAnsi="Times New Roman" w:cs="Times New Roman"/>
          <w:sz w:val="24"/>
          <w:szCs w:val="24"/>
        </w:rPr>
        <w:t xml:space="preserve">holde </w:t>
      </w:r>
      <w:r w:rsidRPr="00C62B0E">
        <w:rPr>
          <w:rFonts w:ascii="Times New Roman" w:hAnsi="Times New Roman" w:cs="Times New Roman"/>
          <w:sz w:val="24"/>
          <w:szCs w:val="24"/>
        </w:rPr>
        <w:t xml:space="preserve">en mundtlig beretning her på generalforsamlingen, og jeg vil ikke lægge skjul på, at jeg anser det for at være en stor opgave, som jeg </w:t>
      </w:r>
      <w:r w:rsidR="00876347" w:rsidRPr="00C62B0E">
        <w:rPr>
          <w:rFonts w:ascii="Times New Roman" w:hAnsi="Times New Roman" w:cs="Times New Roman"/>
          <w:sz w:val="24"/>
          <w:szCs w:val="24"/>
        </w:rPr>
        <w:t xml:space="preserve">har </w:t>
      </w:r>
      <w:r w:rsidRPr="00C62B0E">
        <w:rPr>
          <w:rFonts w:ascii="Times New Roman" w:hAnsi="Times New Roman" w:cs="Times New Roman"/>
          <w:sz w:val="24"/>
          <w:szCs w:val="24"/>
        </w:rPr>
        <w:t xml:space="preserve">brugt meget tid på, men som jeg også synes, har været lærerig. </w:t>
      </w:r>
    </w:p>
    <w:p w:rsidR="00C661CB" w:rsidRPr="00C62B0E" w:rsidRDefault="00C661CB" w:rsidP="0093199E">
      <w:pPr>
        <w:spacing w:after="0"/>
        <w:rPr>
          <w:rFonts w:ascii="Times New Roman" w:hAnsi="Times New Roman" w:cs="Times New Roman"/>
          <w:sz w:val="24"/>
          <w:szCs w:val="24"/>
        </w:rPr>
      </w:pPr>
    </w:p>
    <w:p w:rsidR="00446A51" w:rsidRPr="00C62B0E" w:rsidRDefault="001F2463" w:rsidP="0093199E">
      <w:pPr>
        <w:spacing w:after="0"/>
        <w:rPr>
          <w:rFonts w:ascii="Times New Roman" w:hAnsi="Times New Roman" w:cs="Times New Roman"/>
          <w:sz w:val="24"/>
          <w:szCs w:val="24"/>
        </w:rPr>
      </w:pPr>
      <w:r w:rsidRPr="00C62B0E">
        <w:rPr>
          <w:rFonts w:ascii="Times New Roman" w:hAnsi="Times New Roman" w:cs="Times New Roman"/>
          <w:sz w:val="24"/>
          <w:szCs w:val="24"/>
        </w:rPr>
        <w:t>Som nyvalgt form</w:t>
      </w:r>
      <w:r w:rsidR="00446A51" w:rsidRPr="00C62B0E">
        <w:rPr>
          <w:rFonts w:ascii="Times New Roman" w:hAnsi="Times New Roman" w:cs="Times New Roman"/>
          <w:sz w:val="24"/>
          <w:szCs w:val="24"/>
        </w:rPr>
        <w:t>and kommer man på formandsskole.</w:t>
      </w:r>
    </w:p>
    <w:p w:rsidR="0093199E" w:rsidRPr="00C62B0E" w:rsidRDefault="00876347" w:rsidP="0093199E">
      <w:pPr>
        <w:spacing w:after="0"/>
        <w:rPr>
          <w:rFonts w:ascii="Times New Roman" w:hAnsi="Times New Roman" w:cs="Times New Roman"/>
          <w:sz w:val="24"/>
          <w:szCs w:val="24"/>
        </w:rPr>
      </w:pPr>
      <w:r w:rsidRPr="00C62B0E">
        <w:rPr>
          <w:rFonts w:ascii="Times New Roman" w:hAnsi="Times New Roman" w:cs="Times New Roman"/>
          <w:sz w:val="24"/>
          <w:szCs w:val="24"/>
        </w:rPr>
        <w:t xml:space="preserve">Der lærte jeg mange ting, bl.a. at sejle en tremastet skonnert i det Sydfynske Øhav i stiv kuling! </w:t>
      </w:r>
      <w:r w:rsidR="00446A51" w:rsidRPr="00C62B0E">
        <w:rPr>
          <w:rFonts w:ascii="Times New Roman" w:hAnsi="Times New Roman" w:cs="Times New Roman"/>
          <w:sz w:val="24"/>
          <w:szCs w:val="24"/>
        </w:rPr>
        <w:t>Det var ikke nemt!</w:t>
      </w:r>
    </w:p>
    <w:p w:rsidR="00D8323B" w:rsidRDefault="00876347" w:rsidP="00D8323B">
      <w:pPr>
        <w:spacing w:after="0"/>
        <w:rPr>
          <w:rFonts w:ascii="Times New Roman" w:hAnsi="Times New Roman" w:cs="Times New Roman"/>
          <w:sz w:val="24"/>
          <w:szCs w:val="24"/>
        </w:rPr>
      </w:pPr>
      <w:r w:rsidRPr="00C62B0E">
        <w:rPr>
          <w:rFonts w:ascii="Times New Roman" w:hAnsi="Times New Roman" w:cs="Times New Roman"/>
          <w:sz w:val="24"/>
          <w:szCs w:val="24"/>
        </w:rPr>
        <w:t xml:space="preserve">Jeg lærte også, at det er en rigtig god idé at have nogle indsatsområder for kredsen. </w:t>
      </w:r>
      <w:r w:rsidR="00446A51" w:rsidRPr="00C62B0E">
        <w:rPr>
          <w:rFonts w:ascii="Times New Roman" w:hAnsi="Times New Roman" w:cs="Times New Roman"/>
          <w:sz w:val="24"/>
          <w:szCs w:val="24"/>
        </w:rPr>
        <w:t>Det er bleve</w:t>
      </w:r>
      <w:r w:rsidR="00C62B0E">
        <w:rPr>
          <w:rFonts w:ascii="Times New Roman" w:hAnsi="Times New Roman" w:cs="Times New Roman"/>
          <w:sz w:val="24"/>
          <w:szCs w:val="24"/>
        </w:rPr>
        <w:t>t til disse 4 områder:</w:t>
      </w:r>
    </w:p>
    <w:p w:rsidR="008907E5" w:rsidRPr="00C62B0E" w:rsidRDefault="00C62B0E" w:rsidP="00C62B0E">
      <w:pPr>
        <w:pStyle w:val="Listeafsnit"/>
        <w:numPr>
          <w:ilvl w:val="0"/>
          <w:numId w:val="9"/>
        </w:numPr>
        <w:spacing w:after="0"/>
        <w:rPr>
          <w:rFonts w:ascii="Times New Roman" w:eastAsia="Calibri" w:hAnsi="Times New Roman" w:cs="Times New Roman"/>
          <w:sz w:val="24"/>
          <w:szCs w:val="24"/>
        </w:rPr>
      </w:pPr>
      <w:r w:rsidRPr="00C62B0E">
        <w:rPr>
          <w:rFonts w:ascii="Times New Roman" w:eastAsia="Calibri" w:hAnsi="Times New Roman" w:cs="Times New Roman"/>
          <w:sz w:val="24"/>
          <w:szCs w:val="24"/>
        </w:rPr>
        <w:t>Alle lærere og børnehaveklasseledere skal være medlem af DLF</w:t>
      </w:r>
    </w:p>
    <w:p w:rsidR="008907E5" w:rsidRPr="00C62B0E" w:rsidRDefault="00C62B0E" w:rsidP="00C62B0E">
      <w:pPr>
        <w:numPr>
          <w:ilvl w:val="0"/>
          <w:numId w:val="9"/>
        </w:numPr>
        <w:spacing w:after="0"/>
        <w:rPr>
          <w:rFonts w:ascii="Times New Roman" w:eastAsia="Calibri" w:hAnsi="Times New Roman" w:cs="Times New Roman"/>
          <w:sz w:val="24"/>
          <w:szCs w:val="24"/>
        </w:rPr>
      </w:pPr>
      <w:r w:rsidRPr="00C62B0E">
        <w:rPr>
          <w:rFonts w:ascii="Times New Roman" w:eastAsia="Calibri" w:hAnsi="Times New Roman" w:cs="Times New Roman"/>
          <w:sz w:val="24"/>
          <w:szCs w:val="24"/>
        </w:rPr>
        <w:t>Reaktion på kommende kommunale besparelser</w:t>
      </w:r>
    </w:p>
    <w:p w:rsidR="008907E5" w:rsidRPr="00C62B0E" w:rsidRDefault="00C62B0E" w:rsidP="00C62B0E">
      <w:pPr>
        <w:numPr>
          <w:ilvl w:val="0"/>
          <w:numId w:val="9"/>
        </w:numPr>
        <w:spacing w:after="0"/>
        <w:rPr>
          <w:rFonts w:ascii="Times New Roman" w:eastAsia="Calibri" w:hAnsi="Times New Roman" w:cs="Times New Roman"/>
          <w:sz w:val="24"/>
          <w:szCs w:val="24"/>
        </w:rPr>
      </w:pPr>
      <w:r w:rsidRPr="00C62B0E">
        <w:rPr>
          <w:rFonts w:ascii="Times New Roman" w:eastAsia="Calibri" w:hAnsi="Times New Roman" w:cs="Times New Roman"/>
          <w:sz w:val="24"/>
          <w:szCs w:val="24"/>
        </w:rPr>
        <w:t>Psykisk arbejdsmiljø</w:t>
      </w:r>
    </w:p>
    <w:p w:rsidR="00C62B0E" w:rsidRDefault="00C62B0E" w:rsidP="00C62B0E">
      <w:pPr>
        <w:pStyle w:val="Listeafsnit"/>
        <w:numPr>
          <w:ilvl w:val="0"/>
          <w:numId w:val="9"/>
        </w:numPr>
        <w:spacing w:after="0"/>
        <w:rPr>
          <w:rFonts w:ascii="Times New Roman" w:eastAsia="Calibri" w:hAnsi="Times New Roman" w:cs="Times New Roman"/>
          <w:sz w:val="24"/>
          <w:szCs w:val="24"/>
        </w:rPr>
      </w:pPr>
      <w:r w:rsidRPr="00C62B0E">
        <w:rPr>
          <w:rFonts w:ascii="Times New Roman" w:eastAsia="Calibri" w:hAnsi="Times New Roman" w:cs="Times New Roman"/>
          <w:sz w:val="24"/>
          <w:szCs w:val="24"/>
        </w:rPr>
        <w:t>Samarbejde med andre kredse (primært Greve Lærerforening)</w:t>
      </w:r>
    </w:p>
    <w:p w:rsidR="00103A7D" w:rsidRDefault="00103A7D" w:rsidP="00103A7D">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Jeg vil ikke gå i detaljer om målene, men i stedet henvise til vores hjemmeside </w:t>
      </w:r>
      <w:hyperlink r:id="rId8" w:history="1">
        <w:r w:rsidRPr="00053728">
          <w:rPr>
            <w:rStyle w:val="Hyperlink"/>
            <w:rFonts w:ascii="Times New Roman" w:eastAsia="Calibri" w:hAnsi="Times New Roman" w:cs="Times New Roman"/>
            <w:sz w:val="24"/>
            <w:szCs w:val="24"/>
          </w:rPr>
          <w:t>www.srl</w:t>
        </w:r>
        <w:r w:rsidRPr="00053728">
          <w:rPr>
            <w:rStyle w:val="Hyperlink"/>
            <w:rFonts w:ascii="Times New Roman" w:eastAsia="Calibri" w:hAnsi="Times New Roman" w:cs="Times New Roman"/>
            <w:sz w:val="24"/>
            <w:szCs w:val="24"/>
          </w:rPr>
          <w:t>f</w:t>
        </w:r>
        <w:r w:rsidRPr="00053728">
          <w:rPr>
            <w:rStyle w:val="Hyperlink"/>
            <w:rFonts w:ascii="Times New Roman" w:eastAsia="Calibri" w:hAnsi="Times New Roman" w:cs="Times New Roman"/>
            <w:sz w:val="24"/>
            <w:szCs w:val="24"/>
          </w:rPr>
          <w:t>.dk</w:t>
        </w:r>
      </w:hyperlink>
    </w:p>
    <w:p w:rsidR="00103A7D" w:rsidRPr="00103A7D" w:rsidRDefault="00103A7D" w:rsidP="00103A7D">
      <w:pPr>
        <w:spacing w:after="0"/>
        <w:rPr>
          <w:rFonts w:ascii="Times New Roman" w:eastAsia="Calibri" w:hAnsi="Times New Roman" w:cs="Times New Roman"/>
          <w:sz w:val="24"/>
          <w:szCs w:val="24"/>
        </w:rPr>
      </w:pPr>
    </w:p>
    <w:p w:rsidR="00446A51" w:rsidRPr="00C62B0E" w:rsidRDefault="00DF66E6" w:rsidP="0093199E">
      <w:pPr>
        <w:spacing w:after="0"/>
        <w:rPr>
          <w:rFonts w:ascii="Times New Roman" w:hAnsi="Times New Roman" w:cs="Times New Roman"/>
          <w:sz w:val="24"/>
          <w:szCs w:val="24"/>
        </w:rPr>
      </w:pPr>
      <w:r w:rsidRPr="00C62B0E">
        <w:rPr>
          <w:rFonts w:ascii="Times New Roman" w:hAnsi="Times New Roman" w:cs="Times New Roman"/>
          <w:sz w:val="24"/>
          <w:szCs w:val="24"/>
        </w:rPr>
        <w:t>Vi laver jævnligt status i kredsstyrelsen på</w:t>
      </w:r>
      <w:r w:rsidR="00446A51" w:rsidRPr="00C62B0E">
        <w:rPr>
          <w:rFonts w:ascii="Times New Roman" w:hAnsi="Times New Roman" w:cs="Times New Roman"/>
          <w:sz w:val="24"/>
          <w:szCs w:val="24"/>
        </w:rPr>
        <w:t>, hvor langt vi er nået</w:t>
      </w:r>
      <w:r w:rsidRPr="00C62B0E">
        <w:rPr>
          <w:rFonts w:ascii="Times New Roman" w:hAnsi="Times New Roman" w:cs="Times New Roman"/>
          <w:sz w:val="24"/>
          <w:szCs w:val="24"/>
        </w:rPr>
        <w:t>, og hvordan vi kommer videre</w:t>
      </w:r>
      <w:r w:rsidR="00446A51" w:rsidRPr="00C62B0E">
        <w:rPr>
          <w:rFonts w:ascii="Times New Roman" w:hAnsi="Times New Roman" w:cs="Times New Roman"/>
          <w:sz w:val="24"/>
          <w:szCs w:val="24"/>
        </w:rPr>
        <w:t>.</w:t>
      </w:r>
    </w:p>
    <w:p w:rsidR="00446A51" w:rsidRPr="00C62B0E" w:rsidRDefault="00446A51" w:rsidP="0093199E">
      <w:pPr>
        <w:spacing w:after="0"/>
        <w:rPr>
          <w:rFonts w:ascii="Times New Roman" w:hAnsi="Times New Roman" w:cs="Times New Roman"/>
          <w:sz w:val="24"/>
          <w:szCs w:val="24"/>
        </w:rPr>
      </w:pPr>
    </w:p>
    <w:p w:rsidR="00876347" w:rsidRPr="00C62B0E" w:rsidRDefault="00446A51" w:rsidP="0093199E">
      <w:pPr>
        <w:spacing w:after="0"/>
        <w:rPr>
          <w:rFonts w:ascii="Times New Roman" w:hAnsi="Times New Roman" w:cs="Times New Roman"/>
          <w:sz w:val="24"/>
          <w:szCs w:val="24"/>
        </w:rPr>
      </w:pPr>
      <w:r w:rsidRPr="00C62B0E">
        <w:rPr>
          <w:rFonts w:ascii="Times New Roman" w:hAnsi="Times New Roman" w:cs="Times New Roman"/>
          <w:sz w:val="24"/>
          <w:szCs w:val="24"/>
        </w:rPr>
        <w:t>Hvad er der ellers sket i det sidste år?</w:t>
      </w:r>
    </w:p>
    <w:p w:rsidR="003D5420" w:rsidRPr="00C62B0E" w:rsidRDefault="003D5420" w:rsidP="003D5420">
      <w:pPr>
        <w:spacing w:after="0"/>
        <w:rPr>
          <w:rFonts w:ascii="Times New Roman" w:hAnsi="Times New Roman" w:cs="Times New Roman"/>
          <w:sz w:val="24"/>
          <w:szCs w:val="24"/>
        </w:rPr>
      </w:pPr>
      <w:r w:rsidRPr="00C62B0E">
        <w:rPr>
          <w:rFonts w:ascii="Times New Roman" w:hAnsi="Times New Roman" w:cs="Times New Roman"/>
          <w:b/>
          <w:sz w:val="24"/>
          <w:szCs w:val="24"/>
        </w:rPr>
        <w:t>Det nationale partnerskab om folkeskolen</w:t>
      </w:r>
    </w:p>
    <w:p w:rsidR="003D5420" w:rsidRPr="00C62B0E" w:rsidRDefault="003D5420" w:rsidP="003D5420">
      <w:pPr>
        <w:spacing w:after="0"/>
        <w:rPr>
          <w:rFonts w:ascii="Times New Roman" w:hAnsi="Times New Roman" w:cs="Times New Roman"/>
          <w:b/>
          <w:sz w:val="24"/>
          <w:szCs w:val="24"/>
        </w:rPr>
      </w:pPr>
      <w:r w:rsidRPr="00C62B0E">
        <w:rPr>
          <w:rFonts w:ascii="Times New Roman" w:hAnsi="Times New Roman" w:cs="Times New Roman"/>
          <w:sz w:val="24"/>
          <w:szCs w:val="24"/>
        </w:rPr>
        <w:t xml:space="preserve">Jeg vil </w:t>
      </w:r>
      <w:r w:rsidR="00446A51" w:rsidRPr="00C62B0E">
        <w:rPr>
          <w:rFonts w:ascii="Times New Roman" w:hAnsi="Times New Roman" w:cs="Times New Roman"/>
          <w:sz w:val="24"/>
          <w:szCs w:val="24"/>
        </w:rPr>
        <w:t xml:space="preserve">først </w:t>
      </w:r>
      <w:r w:rsidRPr="00C62B0E">
        <w:rPr>
          <w:rFonts w:ascii="Times New Roman" w:hAnsi="Times New Roman" w:cs="Times New Roman"/>
          <w:sz w:val="24"/>
          <w:szCs w:val="24"/>
        </w:rPr>
        <w:t>sige et par ord om det nationale partnerskab, som led så krank en skæbne.</w:t>
      </w:r>
      <w:r w:rsidR="00657EE8" w:rsidRPr="00C62B0E">
        <w:rPr>
          <w:rFonts w:ascii="Times New Roman" w:hAnsi="Times New Roman" w:cs="Times New Roman"/>
          <w:sz w:val="24"/>
          <w:szCs w:val="24"/>
        </w:rPr>
        <w:t xml:space="preserve"> </w:t>
      </w:r>
    </w:p>
    <w:p w:rsidR="003D5420" w:rsidRPr="00C62B0E" w:rsidRDefault="003D5420" w:rsidP="003D5420">
      <w:pPr>
        <w:spacing w:after="0"/>
        <w:rPr>
          <w:rFonts w:ascii="Times New Roman" w:hAnsi="Times New Roman" w:cs="Times New Roman"/>
          <w:sz w:val="24"/>
          <w:szCs w:val="24"/>
        </w:rPr>
      </w:pPr>
      <w:r w:rsidRPr="00C62B0E">
        <w:rPr>
          <w:rFonts w:ascii="Times New Roman" w:hAnsi="Times New Roman" w:cs="Times New Roman"/>
          <w:sz w:val="24"/>
          <w:szCs w:val="24"/>
        </w:rPr>
        <w:t xml:space="preserve">Det hele startede, da Lars Løkke i sin </w:t>
      </w:r>
      <w:r w:rsidR="009F4115">
        <w:rPr>
          <w:rFonts w:ascii="Times New Roman" w:hAnsi="Times New Roman" w:cs="Times New Roman"/>
          <w:sz w:val="24"/>
          <w:szCs w:val="24"/>
        </w:rPr>
        <w:t xml:space="preserve">nytårstale i 2010 </w:t>
      </w:r>
      <w:r w:rsidRPr="00C62B0E">
        <w:rPr>
          <w:rFonts w:ascii="Times New Roman" w:hAnsi="Times New Roman" w:cs="Times New Roman"/>
          <w:sz w:val="24"/>
          <w:szCs w:val="24"/>
        </w:rPr>
        <w:t>lancerede 360 graders eftersynet af folkeskolen.</w:t>
      </w:r>
    </w:p>
    <w:p w:rsidR="003D5420" w:rsidRPr="00C62B0E" w:rsidRDefault="003D5420" w:rsidP="003D5420">
      <w:pPr>
        <w:spacing w:after="0"/>
        <w:rPr>
          <w:rFonts w:ascii="Times New Roman" w:hAnsi="Times New Roman" w:cs="Times New Roman"/>
          <w:sz w:val="24"/>
          <w:szCs w:val="24"/>
        </w:rPr>
      </w:pPr>
      <w:r w:rsidRPr="00C62B0E">
        <w:rPr>
          <w:rFonts w:ascii="Times New Roman" w:hAnsi="Times New Roman" w:cs="Times New Roman"/>
          <w:sz w:val="24"/>
          <w:szCs w:val="24"/>
        </w:rPr>
        <w:t>Danmarks Lærerforening forsøgte naturligt nok at påvirke indholdet af dette storslåede eftersyn ved at sende forslag til temaer, og der blev i starten af 2010 afholdt flere møder med bl.a. folk fra Statsministeriet, Lars Løkke, Tina</w:t>
      </w:r>
      <w:r w:rsidR="00434849" w:rsidRPr="00C62B0E">
        <w:rPr>
          <w:rFonts w:ascii="Times New Roman" w:hAnsi="Times New Roman" w:cs="Times New Roman"/>
          <w:sz w:val="24"/>
          <w:szCs w:val="24"/>
        </w:rPr>
        <w:t xml:space="preserve"> Nedergaard, Rejseholdet og DLF.</w:t>
      </w:r>
    </w:p>
    <w:p w:rsidR="003D5420" w:rsidRPr="00C62B0E" w:rsidRDefault="003D5420" w:rsidP="003D5420">
      <w:pPr>
        <w:spacing w:after="0"/>
        <w:rPr>
          <w:rFonts w:ascii="Times New Roman" w:hAnsi="Times New Roman" w:cs="Times New Roman"/>
          <w:sz w:val="24"/>
          <w:szCs w:val="24"/>
        </w:rPr>
      </w:pPr>
      <w:r w:rsidRPr="00C62B0E">
        <w:rPr>
          <w:rFonts w:ascii="Times New Roman" w:hAnsi="Times New Roman" w:cs="Times New Roman"/>
          <w:sz w:val="24"/>
          <w:szCs w:val="24"/>
        </w:rPr>
        <w:t>Rejseholdet præsenterede sine anbefalinger i juni 2010</w:t>
      </w:r>
      <w:r w:rsidR="00DF66E6" w:rsidRPr="00C62B0E">
        <w:rPr>
          <w:rFonts w:ascii="Times New Roman" w:hAnsi="Times New Roman" w:cs="Times New Roman"/>
          <w:sz w:val="24"/>
          <w:szCs w:val="24"/>
        </w:rPr>
        <w:t>,</w:t>
      </w:r>
      <w:r w:rsidRPr="00C62B0E">
        <w:rPr>
          <w:rFonts w:ascii="Times New Roman" w:hAnsi="Times New Roman" w:cs="Times New Roman"/>
          <w:sz w:val="24"/>
          <w:szCs w:val="24"/>
        </w:rPr>
        <w:t xml:space="preserve"> og DLF forsøgte </w:t>
      </w:r>
      <w:r w:rsidR="00DF66E6" w:rsidRPr="00C62B0E">
        <w:rPr>
          <w:rFonts w:ascii="Times New Roman" w:hAnsi="Times New Roman" w:cs="Times New Roman"/>
          <w:sz w:val="24"/>
          <w:szCs w:val="24"/>
        </w:rPr>
        <w:t xml:space="preserve">efterfølgende </w:t>
      </w:r>
      <w:r w:rsidRPr="00C62B0E">
        <w:rPr>
          <w:rFonts w:ascii="Times New Roman" w:hAnsi="Times New Roman" w:cs="Times New Roman"/>
          <w:sz w:val="24"/>
          <w:szCs w:val="24"/>
        </w:rPr>
        <w:t xml:space="preserve">at få et møde i stand med undervisningsministeren – men forgæves. </w:t>
      </w:r>
    </w:p>
    <w:p w:rsidR="003D5420" w:rsidRPr="00C62B0E" w:rsidRDefault="003D5420" w:rsidP="003D5420">
      <w:pPr>
        <w:spacing w:after="0"/>
        <w:rPr>
          <w:rFonts w:ascii="Times New Roman" w:hAnsi="Times New Roman" w:cs="Times New Roman"/>
          <w:sz w:val="24"/>
          <w:szCs w:val="24"/>
        </w:rPr>
      </w:pPr>
      <w:r w:rsidRPr="00C62B0E">
        <w:rPr>
          <w:rFonts w:ascii="Times New Roman" w:hAnsi="Times New Roman" w:cs="Times New Roman"/>
          <w:sz w:val="24"/>
          <w:szCs w:val="24"/>
        </w:rPr>
        <w:t xml:space="preserve">Først i august indkaldte Undervisningsministeren til møde om partnerskabet. DLF fremlagde forslag til struktur og indhold i partnerskabet – men reelt var det et møde, hvor Undervisningsministeriet ville have DLF til at </w:t>
      </w:r>
      <w:r w:rsidR="00434849" w:rsidRPr="00C62B0E">
        <w:rPr>
          <w:rFonts w:ascii="Times New Roman" w:hAnsi="Times New Roman" w:cs="Times New Roman"/>
          <w:sz w:val="24"/>
          <w:szCs w:val="24"/>
        </w:rPr>
        <w:t xml:space="preserve">sige </w:t>
      </w:r>
      <w:r w:rsidRPr="00C62B0E">
        <w:rPr>
          <w:rFonts w:ascii="Times New Roman" w:hAnsi="Times New Roman" w:cs="Times New Roman"/>
          <w:sz w:val="24"/>
          <w:szCs w:val="24"/>
        </w:rPr>
        <w:t>ja eller nej til hver af Rejseholdets 10 anbefalinger. DLF foreslog på samme møde, at der blev udarbejdet et fælles partnerskabsoplæg, og det enedes man om at gøre.</w:t>
      </w:r>
    </w:p>
    <w:p w:rsidR="003D5420" w:rsidRPr="00C62B0E" w:rsidRDefault="003D5420" w:rsidP="003D5420">
      <w:pPr>
        <w:spacing w:after="0"/>
        <w:rPr>
          <w:rFonts w:ascii="Times New Roman" w:hAnsi="Times New Roman" w:cs="Times New Roman"/>
          <w:sz w:val="24"/>
          <w:szCs w:val="24"/>
        </w:rPr>
      </w:pPr>
      <w:r w:rsidRPr="00C62B0E">
        <w:rPr>
          <w:rFonts w:ascii="Times New Roman" w:hAnsi="Times New Roman" w:cs="Times New Roman"/>
          <w:sz w:val="24"/>
          <w:szCs w:val="24"/>
        </w:rPr>
        <w:t>Herefter skete der intet i ca. en måned. DLF rykkede og rykkede for at få arbejdet med det fælles partnerskabsoplæg i gang, men intet skete.</w:t>
      </w:r>
    </w:p>
    <w:p w:rsidR="003D5420" w:rsidRPr="00C62B0E" w:rsidRDefault="003D5420" w:rsidP="003D5420">
      <w:pPr>
        <w:spacing w:after="0"/>
        <w:rPr>
          <w:rFonts w:ascii="Times New Roman" w:hAnsi="Times New Roman" w:cs="Times New Roman"/>
          <w:sz w:val="24"/>
          <w:szCs w:val="24"/>
        </w:rPr>
      </w:pPr>
      <w:r w:rsidRPr="00C62B0E">
        <w:rPr>
          <w:rFonts w:ascii="Times New Roman" w:hAnsi="Times New Roman" w:cs="Times New Roman"/>
          <w:sz w:val="24"/>
          <w:szCs w:val="24"/>
        </w:rPr>
        <w:t>Fredag d. 24. september modtog DLF på et møde med Undervisningsministeriet udkast til ”7 ambitiøse mål”. Partnerskabet var nu udvidet til også at omfatte elever og forældre. Undervisningsmi</w:t>
      </w:r>
      <w:r w:rsidR="00B21C43" w:rsidRPr="00C62B0E">
        <w:rPr>
          <w:rFonts w:ascii="Times New Roman" w:hAnsi="Times New Roman" w:cs="Times New Roman"/>
          <w:sz w:val="24"/>
          <w:szCs w:val="24"/>
        </w:rPr>
        <w:t>ni</w:t>
      </w:r>
      <w:r w:rsidRPr="00C62B0E">
        <w:rPr>
          <w:rFonts w:ascii="Times New Roman" w:hAnsi="Times New Roman" w:cs="Times New Roman"/>
          <w:sz w:val="24"/>
          <w:szCs w:val="24"/>
        </w:rPr>
        <w:t>steriet anmodede DLF om at melde forslag til ændringer ind hurtigst muligt.</w:t>
      </w:r>
    </w:p>
    <w:p w:rsidR="003D5420" w:rsidRPr="00C62B0E" w:rsidRDefault="003D5420" w:rsidP="003D5420">
      <w:pPr>
        <w:spacing w:after="0"/>
        <w:rPr>
          <w:rFonts w:ascii="Times New Roman" w:hAnsi="Times New Roman" w:cs="Times New Roman"/>
          <w:sz w:val="24"/>
          <w:szCs w:val="24"/>
        </w:rPr>
      </w:pPr>
      <w:r w:rsidRPr="00C62B0E">
        <w:rPr>
          <w:rFonts w:ascii="Times New Roman" w:hAnsi="Times New Roman" w:cs="Times New Roman"/>
          <w:sz w:val="24"/>
          <w:szCs w:val="24"/>
        </w:rPr>
        <w:t>DLF svarede tilbage, at svaret vil</w:t>
      </w:r>
      <w:r w:rsidR="00B21C43" w:rsidRPr="00C62B0E">
        <w:rPr>
          <w:rFonts w:ascii="Times New Roman" w:hAnsi="Times New Roman" w:cs="Times New Roman"/>
          <w:sz w:val="24"/>
          <w:szCs w:val="24"/>
        </w:rPr>
        <w:t>le</w:t>
      </w:r>
      <w:r w:rsidRPr="00C62B0E">
        <w:rPr>
          <w:rFonts w:ascii="Times New Roman" w:hAnsi="Times New Roman" w:cs="Times New Roman"/>
          <w:sz w:val="24"/>
          <w:szCs w:val="24"/>
        </w:rPr>
        <w:t xml:space="preserve"> komme om mandagen, altså d. 27. september. Det kvitterede ministeriet for.</w:t>
      </w:r>
    </w:p>
    <w:p w:rsidR="003D5420" w:rsidRPr="00C62B0E" w:rsidRDefault="003D5420" w:rsidP="003D5420">
      <w:pPr>
        <w:spacing w:after="0"/>
        <w:rPr>
          <w:rFonts w:ascii="Times New Roman" w:hAnsi="Times New Roman" w:cs="Times New Roman"/>
          <w:sz w:val="24"/>
          <w:szCs w:val="24"/>
        </w:rPr>
      </w:pPr>
      <w:r w:rsidRPr="00C62B0E">
        <w:rPr>
          <w:rFonts w:ascii="Times New Roman" w:hAnsi="Times New Roman" w:cs="Times New Roman"/>
          <w:sz w:val="24"/>
          <w:szCs w:val="24"/>
        </w:rPr>
        <w:lastRenderedPageBreak/>
        <w:t>I løbet af mandagen var DLF og ministeriet i kontakt flere gange, ministeriet rykkede for svar, og DLF svarede, at man arbejdede på højtryk, men at svaret ville komme samme dag.</w:t>
      </w:r>
    </w:p>
    <w:p w:rsidR="003D5420" w:rsidRPr="00C62B0E" w:rsidRDefault="003D5420" w:rsidP="003D5420">
      <w:pPr>
        <w:spacing w:after="0"/>
        <w:rPr>
          <w:rFonts w:ascii="Times New Roman" w:hAnsi="Times New Roman" w:cs="Times New Roman"/>
          <w:sz w:val="24"/>
          <w:szCs w:val="24"/>
        </w:rPr>
      </w:pPr>
      <w:r w:rsidRPr="00C62B0E">
        <w:rPr>
          <w:rFonts w:ascii="Times New Roman" w:hAnsi="Times New Roman" w:cs="Times New Roman"/>
          <w:sz w:val="24"/>
          <w:szCs w:val="24"/>
        </w:rPr>
        <w:t>Kl. 15.50 sendte DLF sine forslag til ændringer til Undervisningsministeriet, og</w:t>
      </w:r>
      <w:r w:rsidR="00103A7D">
        <w:rPr>
          <w:rFonts w:ascii="Times New Roman" w:hAnsi="Times New Roman" w:cs="Times New Roman"/>
          <w:sz w:val="24"/>
          <w:szCs w:val="24"/>
        </w:rPr>
        <w:t xml:space="preserve"> ca. 1½ time senere,</w:t>
      </w:r>
      <w:r w:rsidRPr="00C62B0E">
        <w:rPr>
          <w:rFonts w:ascii="Times New Roman" w:hAnsi="Times New Roman" w:cs="Times New Roman"/>
          <w:sz w:val="24"/>
          <w:szCs w:val="24"/>
        </w:rPr>
        <w:t xml:space="preserve"> kl. 17.32 var Tina Nedergaard på TV2/News og sagde bl.a., at DLF havde meldt sig ud af partnerskabet om folkeskolen!  </w:t>
      </w:r>
    </w:p>
    <w:p w:rsidR="003D5420" w:rsidRPr="00C62B0E" w:rsidRDefault="009F4115" w:rsidP="003D5420">
      <w:pPr>
        <w:pStyle w:val="Listeafsnit"/>
        <w:numPr>
          <w:ilvl w:val="0"/>
          <w:numId w:val="7"/>
        </w:numPr>
        <w:spacing w:after="0"/>
        <w:rPr>
          <w:rFonts w:ascii="Times New Roman" w:hAnsi="Times New Roman" w:cs="Times New Roman"/>
          <w:sz w:val="24"/>
          <w:szCs w:val="24"/>
        </w:rPr>
      </w:pPr>
      <w:r>
        <w:rPr>
          <w:rFonts w:ascii="Times New Roman" w:hAnsi="Times New Roman" w:cs="Times New Roman"/>
          <w:sz w:val="24"/>
          <w:szCs w:val="24"/>
        </w:rPr>
        <w:t>Hvilket jo var decideret usandt</w:t>
      </w:r>
      <w:r w:rsidR="003D5420" w:rsidRPr="00C62B0E">
        <w:rPr>
          <w:rFonts w:ascii="Times New Roman" w:hAnsi="Times New Roman" w:cs="Times New Roman"/>
          <w:sz w:val="24"/>
          <w:szCs w:val="24"/>
        </w:rPr>
        <w:t>!</w:t>
      </w:r>
    </w:p>
    <w:p w:rsidR="007801EE" w:rsidRDefault="007801EE" w:rsidP="000F69BB">
      <w:pPr>
        <w:spacing w:after="0"/>
        <w:rPr>
          <w:rFonts w:ascii="Times New Roman" w:hAnsi="Times New Roman" w:cs="Times New Roman"/>
          <w:b/>
          <w:sz w:val="24"/>
          <w:szCs w:val="24"/>
        </w:rPr>
      </w:pPr>
    </w:p>
    <w:p w:rsidR="00326833" w:rsidRPr="00C62B0E" w:rsidRDefault="00B85788" w:rsidP="000F69BB">
      <w:pPr>
        <w:spacing w:after="0"/>
        <w:rPr>
          <w:rFonts w:ascii="Times New Roman" w:hAnsi="Times New Roman" w:cs="Times New Roman"/>
          <w:b/>
          <w:sz w:val="24"/>
          <w:szCs w:val="24"/>
        </w:rPr>
      </w:pPr>
      <w:r w:rsidRPr="00C62B0E">
        <w:rPr>
          <w:rFonts w:ascii="Times New Roman" w:hAnsi="Times New Roman" w:cs="Times New Roman"/>
          <w:b/>
          <w:sz w:val="24"/>
          <w:szCs w:val="24"/>
        </w:rPr>
        <w:t>Rejseholdets anbefalinger</w:t>
      </w:r>
    </w:p>
    <w:p w:rsidR="00B85788" w:rsidRPr="00C62B0E" w:rsidRDefault="00B85788" w:rsidP="000F69BB">
      <w:pPr>
        <w:spacing w:after="0"/>
        <w:rPr>
          <w:rFonts w:ascii="Times New Roman" w:hAnsi="Times New Roman"/>
          <w:sz w:val="24"/>
          <w:szCs w:val="24"/>
        </w:rPr>
      </w:pPr>
      <w:r w:rsidRPr="00C62B0E">
        <w:rPr>
          <w:rFonts w:ascii="Times New Roman" w:hAnsi="Times New Roman"/>
          <w:sz w:val="24"/>
          <w:szCs w:val="24"/>
        </w:rPr>
        <w:t>Regeringen nedsatte i januar 2010 et rejsehold bestående af 5 personer, som skulle foretage et 360 g</w:t>
      </w:r>
      <w:r w:rsidR="00434849" w:rsidRPr="00C62B0E">
        <w:rPr>
          <w:rFonts w:ascii="Times New Roman" w:hAnsi="Times New Roman"/>
          <w:sz w:val="24"/>
          <w:szCs w:val="24"/>
        </w:rPr>
        <w:t xml:space="preserve">raders eftersyn af folkeskolen </w:t>
      </w:r>
      <w:r w:rsidRPr="00C62B0E">
        <w:rPr>
          <w:rFonts w:ascii="Times New Roman" w:hAnsi="Times New Roman"/>
          <w:sz w:val="24"/>
          <w:szCs w:val="24"/>
          <w:lang w:eastAsia="da-DK"/>
        </w:rPr>
        <w:t>og komme med konkrete forslag til forbedringer. Forslagene skal bidrage til større faglighed blandt eleverne og til, at flere tager en ungdomsuddannelse.</w:t>
      </w:r>
    </w:p>
    <w:p w:rsidR="00CD723C" w:rsidRPr="00C62B0E" w:rsidRDefault="00247FFD" w:rsidP="000F69BB">
      <w:pPr>
        <w:spacing w:after="0"/>
        <w:rPr>
          <w:rFonts w:ascii="Times New Roman" w:hAnsi="Times New Roman" w:cs="Times New Roman"/>
          <w:b/>
          <w:sz w:val="24"/>
          <w:szCs w:val="24"/>
        </w:rPr>
      </w:pPr>
      <w:r w:rsidRPr="00C62B0E">
        <w:rPr>
          <w:rFonts w:ascii="Times New Roman" w:hAnsi="Times New Roman" w:cs="Times New Roman"/>
          <w:sz w:val="24"/>
          <w:szCs w:val="24"/>
        </w:rPr>
        <w:t>Anbefalingerne kom til at se sådan ud:</w:t>
      </w:r>
      <w:r w:rsidR="006A25DF" w:rsidRPr="00C62B0E">
        <w:rPr>
          <w:rFonts w:ascii="Times New Roman" w:hAnsi="Times New Roman" w:cs="Times New Roman"/>
          <w:sz w:val="24"/>
          <w:szCs w:val="24"/>
        </w:rPr>
        <w:t xml:space="preserve"> </w:t>
      </w:r>
    </w:p>
    <w:p w:rsidR="00CD723C" w:rsidRPr="00C62B0E" w:rsidRDefault="00CD723C" w:rsidP="000F69BB">
      <w:pPr>
        <w:spacing w:after="0"/>
        <w:rPr>
          <w:rFonts w:ascii="Times New Roman" w:hAnsi="Times New Roman" w:cs="Times New Roman"/>
          <w:sz w:val="24"/>
          <w:szCs w:val="24"/>
        </w:rPr>
      </w:pPr>
      <w:r w:rsidRPr="00C62B0E">
        <w:rPr>
          <w:rFonts w:ascii="Times New Roman" w:hAnsi="Times New Roman" w:cs="Times New Roman"/>
          <w:sz w:val="24"/>
          <w:szCs w:val="24"/>
        </w:rPr>
        <w:t>1. Lærernes kompetencer skal styrkes</w:t>
      </w:r>
    </w:p>
    <w:p w:rsidR="00CD723C" w:rsidRPr="00C62B0E" w:rsidRDefault="00CD723C" w:rsidP="000F69BB">
      <w:pPr>
        <w:spacing w:after="0"/>
        <w:rPr>
          <w:rFonts w:ascii="Times New Roman" w:hAnsi="Times New Roman" w:cs="Times New Roman"/>
          <w:sz w:val="24"/>
          <w:szCs w:val="24"/>
        </w:rPr>
      </w:pPr>
      <w:r w:rsidRPr="00C62B0E">
        <w:rPr>
          <w:rFonts w:ascii="Times New Roman" w:hAnsi="Times New Roman" w:cs="Times New Roman"/>
          <w:sz w:val="24"/>
          <w:szCs w:val="24"/>
        </w:rPr>
        <w:t>2. Hæv kompetencen hos skoleledere og skolechefer</w:t>
      </w:r>
    </w:p>
    <w:p w:rsidR="00CD723C" w:rsidRPr="00C62B0E" w:rsidRDefault="00CD723C" w:rsidP="000F69BB">
      <w:pPr>
        <w:spacing w:after="0"/>
        <w:rPr>
          <w:rFonts w:ascii="Times New Roman" w:hAnsi="Times New Roman" w:cs="Times New Roman"/>
          <w:sz w:val="24"/>
          <w:szCs w:val="24"/>
        </w:rPr>
      </w:pPr>
      <w:r w:rsidRPr="00C62B0E">
        <w:rPr>
          <w:rFonts w:ascii="Times New Roman" w:hAnsi="Times New Roman" w:cs="Times New Roman"/>
          <w:sz w:val="24"/>
          <w:szCs w:val="24"/>
        </w:rPr>
        <w:t>3. Styrket forskning i skoleudvikling</w:t>
      </w:r>
    </w:p>
    <w:p w:rsidR="00CD723C" w:rsidRPr="00C62B0E" w:rsidRDefault="00CD723C" w:rsidP="000F69BB">
      <w:pPr>
        <w:spacing w:after="0"/>
        <w:rPr>
          <w:rFonts w:ascii="Times New Roman" w:hAnsi="Times New Roman" w:cs="Times New Roman"/>
          <w:sz w:val="24"/>
          <w:szCs w:val="24"/>
        </w:rPr>
      </w:pPr>
      <w:r w:rsidRPr="00C62B0E">
        <w:rPr>
          <w:rFonts w:ascii="Times New Roman" w:hAnsi="Times New Roman" w:cs="Times New Roman"/>
          <w:sz w:val="24"/>
          <w:szCs w:val="24"/>
        </w:rPr>
        <w:t>4. Tydelige mål for, hvad elever skal lære</w:t>
      </w:r>
      <w:r w:rsidRPr="00C62B0E">
        <w:rPr>
          <w:rFonts w:ascii="Times New Roman" w:hAnsi="Times New Roman" w:cs="Times New Roman"/>
          <w:sz w:val="24"/>
          <w:szCs w:val="24"/>
        </w:rPr>
        <w:tab/>
      </w:r>
      <w:r w:rsidRPr="00C62B0E">
        <w:rPr>
          <w:rFonts w:ascii="Times New Roman" w:hAnsi="Times New Roman" w:cs="Times New Roman"/>
          <w:sz w:val="24"/>
          <w:szCs w:val="24"/>
        </w:rPr>
        <w:tab/>
      </w:r>
    </w:p>
    <w:p w:rsidR="00CD723C" w:rsidRPr="00C62B0E" w:rsidRDefault="00CD723C" w:rsidP="000F69BB">
      <w:pPr>
        <w:spacing w:after="0"/>
        <w:rPr>
          <w:rFonts w:ascii="Times New Roman" w:hAnsi="Times New Roman" w:cs="Times New Roman"/>
          <w:sz w:val="24"/>
          <w:szCs w:val="24"/>
        </w:rPr>
      </w:pPr>
      <w:r w:rsidRPr="00C62B0E">
        <w:rPr>
          <w:rFonts w:ascii="Times New Roman" w:hAnsi="Times New Roman" w:cs="Times New Roman"/>
          <w:sz w:val="24"/>
          <w:szCs w:val="24"/>
        </w:rPr>
        <w:t>5. Stærkere fokus på skolens resultater</w:t>
      </w:r>
    </w:p>
    <w:p w:rsidR="00CD723C" w:rsidRPr="00C62B0E" w:rsidRDefault="00CD723C" w:rsidP="000F69BB">
      <w:pPr>
        <w:spacing w:after="0"/>
        <w:rPr>
          <w:rFonts w:ascii="Times New Roman" w:hAnsi="Times New Roman" w:cs="Times New Roman"/>
          <w:sz w:val="24"/>
          <w:szCs w:val="24"/>
        </w:rPr>
      </w:pPr>
      <w:r w:rsidRPr="00C62B0E">
        <w:rPr>
          <w:rFonts w:ascii="Times New Roman" w:hAnsi="Times New Roman" w:cs="Times New Roman"/>
          <w:sz w:val="24"/>
          <w:szCs w:val="24"/>
        </w:rPr>
        <w:t>6. Langt færre elever skal i specielle tilbud</w:t>
      </w:r>
    </w:p>
    <w:p w:rsidR="00CD723C" w:rsidRPr="00C62B0E" w:rsidRDefault="00CD723C" w:rsidP="000F69BB">
      <w:pPr>
        <w:spacing w:after="0"/>
        <w:rPr>
          <w:rFonts w:ascii="Times New Roman" w:hAnsi="Times New Roman" w:cs="Times New Roman"/>
          <w:sz w:val="24"/>
          <w:szCs w:val="24"/>
        </w:rPr>
      </w:pPr>
      <w:r w:rsidRPr="00C62B0E">
        <w:rPr>
          <w:rFonts w:ascii="Times New Roman" w:hAnsi="Times New Roman" w:cs="Times New Roman"/>
          <w:sz w:val="24"/>
          <w:szCs w:val="24"/>
        </w:rPr>
        <w:t>7. Elever i vanskeligheder skal have effektiv støtte</w:t>
      </w:r>
    </w:p>
    <w:p w:rsidR="00CD723C" w:rsidRPr="00C62B0E" w:rsidRDefault="00CD723C" w:rsidP="000F69BB">
      <w:pPr>
        <w:spacing w:after="0"/>
        <w:rPr>
          <w:rFonts w:ascii="Times New Roman" w:hAnsi="Times New Roman" w:cs="Times New Roman"/>
          <w:sz w:val="24"/>
          <w:szCs w:val="24"/>
        </w:rPr>
      </w:pPr>
      <w:r w:rsidRPr="00C62B0E">
        <w:rPr>
          <w:rFonts w:ascii="Times New Roman" w:hAnsi="Times New Roman" w:cs="Times New Roman"/>
          <w:sz w:val="24"/>
          <w:szCs w:val="24"/>
        </w:rPr>
        <w:t>8. Skoler og kommuner skal have større frihed til at drive skole</w:t>
      </w:r>
    </w:p>
    <w:p w:rsidR="00CD723C" w:rsidRPr="00C62B0E" w:rsidRDefault="004B5A40" w:rsidP="000F69BB">
      <w:pPr>
        <w:spacing w:after="0"/>
        <w:rPr>
          <w:rFonts w:ascii="Times New Roman" w:hAnsi="Times New Roman" w:cs="Times New Roman"/>
          <w:sz w:val="24"/>
          <w:szCs w:val="24"/>
        </w:rPr>
      </w:pPr>
      <w:r w:rsidRPr="00C62B0E">
        <w:rPr>
          <w:rFonts w:ascii="Times New Roman" w:hAnsi="Times New Roman" w:cs="Times New Roman"/>
          <w:sz w:val="24"/>
          <w:szCs w:val="24"/>
        </w:rPr>
        <w:t>9. Flere valg og mere it</w:t>
      </w:r>
    </w:p>
    <w:p w:rsidR="00CD723C" w:rsidRPr="00C62B0E" w:rsidRDefault="00CD723C" w:rsidP="000F69BB">
      <w:pPr>
        <w:spacing w:after="0"/>
        <w:rPr>
          <w:rFonts w:ascii="Times New Roman" w:hAnsi="Times New Roman" w:cs="Times New Roman"/>
          <w:sz w:val="24"/>
          <w:szCs w:val="24"/>
        </w:rPr>
      </w:pPr>
      <w:r w:rsidRPr="00C62B0E">
        <w:rPr>
          <w:rFonts w:ascii="Times New Roman" w:hAnsi="Times New Roman" w:cs="Times New Roman"/>
          <w:sz w:val="24"/>
          <w:szCs w:val="24"/>
        </w:rPr>
        <w:t>10. Styrket faglighed gennem større skoler</w:t>
      </w:r>
    </w:p>
    <w:p w:rsidR="000F69BB" w:rsidRPr="00C62B0E" w:rsidRDefault="000F69BB" w:rsidP="000F69BB">
      <w:pPr>
        <w:spacing w:after="0"/>
        <w:rPr>
          <w:rFonts w:ascii="Times New Roman" w:hAnsi="Times New Roman" w:cs="Times New Roman"/>
          <w:sz w:val="24"/>
          <w:szCs w:val="24"/>
        </w:rPr>
      </w:pPr>
    </w:p>
    <w:p w:rsidR="00CD723C" w:rsidRPr="00C62B0E" w:rsidRDefault="004B5A40" w:rsidP="000F69BB">
      <w:pPr>
        <w:spacing w:after="0"/>
        <w:rPr>
          <w:rFonts w:ascii="Times New Roman" w:hAnsi="Times New Roman" w:cs="Times New Roman"/>
          <w:sz w:val="24"/>
          <w:szCs w:val="24"/>
        </w:rPr>
      </w:pPr>
      <w:r w:rsidRPr="00C62B0E">
        <w:rPr>
          <w:rFonts w:ascii="Times New Roman" w:hAnsi="Times New Roman" w:cs="Times New Roman"/>
          <w:sz w:val="24"/>
          <w:szCs w:val="24"/>
        </w:rPr>
        <w:t>Jeg har valgt 4 anbefalinger ud, som jeg vil kommentere.</w:t>
      </w:r>
    </w:p>
    <w:p w:rsidR="004B5A40" w:rsidRPr="00C62B0E" w:rsidRDefault="004B5A40" w:rsidP="000F69BB">
      <w:pPr>
        <w:spacing w:after="0"/>
        <w:rPr>
          <w:rFonts w:ascii="Times New Roman" w:hAnsi="Times New Roman" w:cs="Times New Roman"/>
          <w:sz w:val="24"/>
          <w:szCs w:val="24"/>
        </w:rPr>
      </w:pPr>
    </w:p>
    <w:p w:rsidR="002E33CB" w:rsidRPr="00C62B0E" w:rsidRDefault="00CD723C" w:rsidP="000F69BB">
      <w:pPr>
        <w:spacing w:after="0"/>
        <w:rPr>
          <w:rFonts w:ascii="Times New Roman" w:hAnsi="Times New Roman" w:cs="Times New Roman"/>
          <w:sz w:val="24"/>
          <w:szCs w:val="24"/>
        </w:rPr>
      </w:pPr>
      <w:r w:rsidRPr="00C62B0E">
        <w:rPr>
          <w:rFonts w:ascii="Times New Roman" w:hAnsi="Times New Roman" w:cs="Times New Roman"/>
          <w:sz w:val="24"/>
          <w:szCs w:val="24"/>
        </w:rPr>
        <w:t xml:space="preserve">Mange af anbefalingerne rummer positive ideer. </w:t>
      </w:r>
      <w:r w:rsidR="006B7CA7" w:rsidRPr="00C62B0E">
        <w:rPr>
          <w:rFonts w:ascii="Times New Roman" w:hAnsi="Times New Roman" w:cs="Times New Roman"/>
          <w:color w:val="000000"/>
          <w:sz w:val="24"/>
          <w:szCs w:val="24"/>
        </w:rPr>
        <w:t xml:space="preserve">Først og fremmest er det positivt, at rejseholdet har fokus på, at </w:t>
      </w:r>
      <w:r w:rsidR="006B7CA7" w:rsidRPr="00C62B0E">
        <w:rPr>
          <w:rFonts w:ascii="Times New Roman" w:hAnsi="Times New Roman" w:cs="Times New Roman"/>
          <w:b/>
          <w:color w:val="000000"/>
          <w:sz w:val="24"/>
          <w:szCs w:val="24"/>
        </w:rPr>
        <w:t>lærernes kvalifikationer</w:t>
      </w:r>
      <w:r w:rsidR="006B7CA7" w:rsidRPr="00C62B0E">
        <w:rPr>
          <w:rFonts w:ascii="Times New Roman" w:hAnsi="Times New Roman" w:cs="Times New Roman"/>
          <w:color w:val="000000"/>
          <w:sz w:val="24"/>
          <w:szCs w:val="24"/>
        </w:rPr>
        <w:t xml:space="preserve"> er afgørende for en god undervisning. </w:t>
      </w:r>
      <w:r w:rsidR="00ED65E0" w:rsidRPr="00C62B0E">
        <w:rPr>
          <w:rFonts w:ascii="Times New Roman" w:hAnsi="Times New Roman" w:cs="Times New Roman"/>
          <w:sz w:val="24"/>
          <w:szCs w:val="24"/>
        </w:rPr>
        <w:t xml:space="preserve">Det mest afgørende for elevernes resultater er nemlig lærernes kvalifikationer. Desværre er </w:t>
      </w:r>
      <w:r w:rsidR="004B5A40" w:rsidRPr="00C62B0E">
        <w:rPr>
          <w:rFonts w:ascii="Times New Roman" w:hAnsi="Times New Roman" w:cs="Times New Roman"/>
          <w:sz w:val="24"/>
          <w:szCs w:val="24"/>
        </w:rPr>
        <w:t xml:space="preserve">Danmark et af de lande i </w:t>
      </w:r>
      <w:r w:rsidR="00ED65E0" w:rsidRPr="00C62B0E">
        <w:rPr>
          <w:rFonts w:ascii="Times New Roman" w:hAnsi="Times New Roman" w:cs="Times New Roman"/>
          <w:sz w:val="24"/>
          <w:szCs w:val="24"/>
        </w:rPr>
        <w:t>verden, hvor lærere gennemfører mindst efter</w:t>
      </w:r>
      <w:r w:rsidR="008E7E29" w:rsidRPr="00C62B0E">
        <w:rPr>
          <w:rFonts w:ascii="Times New Roman" w:hAnsi="Times New Roman" w:cs="Times New Roman"/>
          <w:sz w:val="24"/>
          <w:szCs w:val="24"/>
        </w:rPr>
        <w:t xml:space="preserve"> </w:t>
      </w:r>
      <w:r w:rsidR="00ED65E0" w:rsidRPr="00C62B0E">
        <w:rPr>
          <w:rFonts w:ascii="Times New Roman" w:hAnsi="Times New Roman" w:cs="Times New Roman"/>
          <w:sz w:val="24"/>
          <w:szCs w:val="24"/>
        </w:rPr>
        <w:t>- og videreuddannelse</w:t>
      </w:r>
      <w:r w:rsidR="002E33CB" w:rsidRPr="00C62B0E">
        <w:rPr>
          <w:rFonts w:ascii="Times New Roman" w:hAnsi="Times New Roman" w:cs="Times New Roman"/>
          <w:sz w:val="24"/>
          <w:szCs w:val="24"/>
        </w:rPr>
        <w:t>.</w:t>
      </w:r>
    </w:p>
    <w:p w:rsidR="002E33CB" w:rsidRPr="00C62B0E" w:rsidRDefault="002E33CB" w:rsidP="000F69BB">
      <w:pPr>
        <w:spacing w:after="0"/>
        <w:rPr>
          <w:rFonts w:ascii="Times New Roman" w:hAnsi="Times New Roman" w:cs="Times New Roman"/>
          <w:sz w:val="24"/>
          <w:szCs w:val="24"/>
        </w:rPr>
      </w:pPr>
      <w:r w:rsidRPr="00C62B0E">
        <w:rPr>
          <w:rFonts w:ascii="Times New Roman" w:hAnsi="Times New Roman" w:cs="Times New Roman"/>
          <w:sz w:val="24"/>
          <w:szCs w:val="24"/>
        </w:rPr>
        <w:t xml:space="preserve">I Solrød har der de sidste par år været stærkt </w:t>
      </w:r>
      <w:r w:rsidR="00CD2B07" w:rsidRPr="00C62B0E">
        <w:rPr>
          <w:rFonts w:ascii="Times New Roman" w:hAnsi="Times New Roman" w:cs="Times New Roman"/>
          <w:sz w:val="24"/>
          <w:szCs w:val="24"/>
        </w:rPr>
        <w:t xml:space="preserve">fokus på uddannelse af faglige </w:t>
      </w:r>
      <w:r w:rsidRPr="00C62B0E">
        <w:rPr>
          <w:rFonts w:ascii="Times New Roman" w:hAnsi="Times New Roman" w:cs="Times New Roman"/>
          <w:sz w:val="24"/>
          <w:szCs w:val="24"/>
        </w:rPr>
        <w:t xml:space="preserve">vejledere indenfor </w:t>
      </w:r>
      <w:r w:rsidR="00BA6747">
        <w:rPr>
          <w:rFonts w:ascii="Times New Roman" w:hAnsi="Times New Roman" w:cs="Times New Roman"/>
          <w:sz w:val="24"/>
          <w:szCs w:val="24"/>
        </w:rPr>
        <w:t>læsning, matematik og naturfag. S</w:t>
      </w:r>
      <w:r w:rsidR="00BA1287" w:rsidRPr="00C62B0E">
        <w:rPr>
          <w:rFonts w:ascii="Times New Roman" w:hAnsi="Times New Roman" w:cs="Times New Roman"/>
          <w:sz w:val="24"/>
          <w:szCs w:val="24"/>
        </w:rPr>
        <w:t>kolekonsulenter</w:t>
      </w:r>
      <w:r w:rsidR="00BA6747">
        <w:rPr>
          <w:rFonts w:ascii="Times New Roman" w:hAnsi="Times New Roman" w:cs="Times New Roman"/>
          <w:sz w:val="24"/>
          <w:szCs w:val="24"/>
        </w:rPr>
        <w:t>ne</w:t>
      </w:r>
      <w:r w:rsidR="00BA1287" w:rsidRPr="00C62B0E">
        <w:rPr>
          <w:rFonts w:ascii="Times New Roman" w:hAnsi="Times New Roman" w:cs="Times New Roman"/>
          <w:sz w:val="24"/>
          <w:szCs w:val="24"/>
        </w:rPr>
        <w:t xml:space="preserve"> har været aktive med at ud</w:t>
      </w:r>
      <w:r w:rsidR="00875649" w:rsidRPr="00C62B0E">
        <w:rPr>
          <w:rFonts w:ascii="Times New Roman" w:hAnsi="Times New Roman" w:cs="Times New Roman"/>
          <w:sz w:val="24"/>
          <w:szCs w:val="24"/>
        </w:rPr>
        <w:t xml:space="preserve">vikle skolernes faglige miljøer </w:t>
      </w:r>
      <w:r w:rsidR="00BA1287" w:rsidRPr="00C62B0E">
        <w:rPr>
          <w:rFonts w:ascii="Times New Roman" w:hAnsi="Times New Roman" w:cs="Times New Roman"/>
          <w:sz w:val="24"/>
          <w:szCs w:val="24"/>
        </w:rPr>
        <w:t>og tilbyde korte, lokale kurser</w:t>
      </w:r>
      <w:r w:rsidR="00073A1A">
        <w:rPr>
          <w:rFonts w:ascii="Times New Roman" w:hAnsi="Times New Roman" w:cs="Times New Roman"/>
          <w:sz w:val="24"/>
          <w:szCs w:val="24"/>
        </w:rPr>
        <w:t>.</w:t>
      </w:r>
    </w:p>
    <w:p w:rsidR="007E3B53" w:rsidRPr="00C62B0E" w:rsidRDefault="00434849" w:rsidP="000F69BB">
      <w:pPr>
        <w:spacing w:after="0"/>
        <w:rPr>
          <w:rFonts w:ascii="Times New Roman" w:hAnsi="Times New Roman" w:cs="Times New Roman"/>
          <w:sz w:val="24"/>
          <w:szCs w:val="24"/>
        </w:rPr>
      </w:pPr>
      <w:r w:rsidRPr="00C62B0E">
        <w:rPr>
          <w:rFonts w:ascii="Times New Roman" w:hAnsi="Times New Roman" w:cs="Times New Roman"/>
          <w:sz w:val="24"/>
          <w:szCs w:val="24"/>
        </w:rPr>
        <w:t xml:space="preserve">Familie- og Uddannelsesudvalget i Solrød har </w:t>
      </w:r>
      <w:r w:rsidR="007801EE">
        <w:rPr>
          <w:rFonts w:ascii="Times New Roman" w:hAnsi="Times New Roman" w:cs="Times New Roman"/>
          <w:sz w:val="24"/>
          <w:szCs w:val="24"/>
        </w:rPr>
        <w:t xml:space="preserve">dog </w:t>
      </w:r>
      <w:r w:rsidRPr="00C62B0E">
        <w:rPr>
          <w:rFonts w:ascii="Times New Roman" w:hAnsi="Times New Roman" w:cs="Times New Roman"/>
          <w:sz w:val="24"/>
          <w:szCs w:val="24"/>
        </w:rPr>
        <w:t>besluttet at anvende deres udviklingspulje for 2011 på 195.000</w:t>
      </w:r>
      <w:r w:rsidR="007E3B53" w:rsidRPr="00C62B0E">
        <w:rPr>
          <w:rFonts w:ascii="Times New Roman" w:hAnsi="Times New Roman" w:cs="Times New Roman"/>
          <w:sz w:val="24"/>
          <w:szCs w:val="24"/>
        </w:rPr>
        <w:t xml:space="preserve"> og en pulje til styrkelse af de skolepolitiske mål på 110.000 kr. til lærerne</w:t>
      </w:r>
      <w:r w:rsidR="00BA6747">
        <w:rPr>
          <w:rFonts w:ascii="Times New Roman" w:hAnsi="Times New Roman" w:cs="Times New Roman"/>
          <w:sz w:val="24"/>
          <w:szCs w:val="24"/>
        </w:rPr>
        <w:t xml:space="preserve">s efteruddannelse. Pengene vil </w:t>
      </w:r>
      <w:r w:rsidR="007E3B53" w:rsidRPr="00C62B0E">
        <w:rPr>
          <w:rFonts w:ascii="Times New Roman" w:hAnsi="Times New Roman" w:cs="Times New Roman"/>
          <w:sz w:val="24"/>
          <w:szCs w:val="24"/>
        </w:rPr>
        <w:t>blive brugt på lokale kurser indenfor områderne:</w:t>
      </w:r>
    </w:p>
    <w:p w:rsidR="007E3B53" w:rsidRPr="00C62B0E" w:rsidRDefault="007E3B53" w:rsidP="007E3B53">
      <w:pPr>
        <w:pStyle w:val="Listeafsnit"/>
        <w:numPr>
          <w:ilvl w:val="0"/>
          <w:numId w:val="7"/>
        </w:numPr>
        <w:spacing w:after="0"/>
        <w:rPr>
          <w:rFonts w:ascii="Times New Roman" w:hAnsi="Times New Roman" w:cs="Times New Roman"/>
          <w:sz w:val="24"/>
          <w:szCs w:val="24"/>
        </w:rPr>
      </w:pPr>
      <w:r w:rsidRPr="00C62B0E">
        <w:rPr>
          <w:rFonts w:ascii="Times New Roman" w:hAnsi="Times New Roman" w:cs="Times New Roman"/>
          <w:sz w:val="24"/>
          <w:szCs w:val="24"/>
        </w:rPr>
        <w:t>LP – modellen</w:t>
      </w:r>
    </w:p>
    <w:p w:rsidR="007E3B53" w:rsidRPr="00C62B0E" w:rsidRDefault="007E3B53" w:rsidP="007E3B53">
      <w:pPr>
        <w:pStyle w:val="Listeafsnit"/>
        <w:numPr>
          <w:ilvl w:val="0"/>
          <w:numId w:val="7"/>
        </w:numPr>
        <w:spacing w:after="0"/>
        <w:rPr>
          <w:rFonts w:ascii="Times New Roman" w:hAnsi="Times New Roman" w:cs="Times New Roman"/>
          <w:sz w:val="24"/>
          <w:szCs w:val="24"/>
        </w:rPr>
      </w:pPr>
      <w:r w:rsidRPr="00C62B0E">
        <w:rPr>
          <w:rFonts w:ascii="Times New Roman" w:hAnsi="Times New Roman" w:cs="Times New Roman"/>
          <w:sz w:val="24"/>
          <w:szCs w:val="24"/>
        </w:rPr>
        <w:t>Undervisning af autister og ADHD børn</w:t>
      </w:r>
    </w:p>
    <w:p w:rsidR="007E3B53" w:rsidRPr="00C62B0E" w:rsidRDefault="007E3B53" w:rsidP="007E3B53">
      <w:pPr>
        <w:pStyle w:val="Listeafsnit"/>
        <w:numPr>
          <w:ilvl w:val="0"/>
          <w:numId w:val="7"/>
        </w:numPr>
        <w:spacing w:after="0"/>
        <w:rPr>
          <w:rFonts w:ascii="Times New Roman" w:hAnsi="Times New Roman" w:cs="Times New Roman"/>
          <w:sz w:val="24"/>
          <w:szCs w:val="24"/>
        </w:rPr>
      </w:pPr>
      <w:r w:rsidRPr="00C62B0E">
        <w:rPr>
          <w:rFonts w:ascii="Times New Roman" w:hAnsi="Times New Roman" w:cs="Times New Roman"/>
          <w:sz w:val="24"/>
          <w:szCs w:val="24"/>
        </w:rPr>
        <w:t>Forbedring af læseundervisningen i indskolingen</w:t>
      </w:r>
    </w:p>
    <w:p w:rsidR="00434849" w:rsidRPr="00C62B0E" w:rsidRDefault="007E3B53" w:rsidP="007E3B53">
      <w:pPr>
        <w:pStyle w:val="Listeafsnit"/>
        <w:numPr>
          <w:ilvl w:val="0"/>
          <w:numId w:val="7"/>
        </w:numPr>
        <w:spacing w:after="0"/>
        <w:rPr>
          <w:rFonts w:ascii="Times New Roman" w:hAnsi="Times New Roman" w:cs="Times New Roman"/>
          <w:sz w:val="24"/>
          <w:szCs w:val="24"/>
        </w:rPr>
      </w:pPr>
      <w:r w:rsidRPr="00C62B0E">
        <w:rPr>
          <w:rFonts w:ascii="Times New Roman" w:hAnsi="Times New Roman" w:cs="Times New Roman"/>
          <w:sz w:val="24"/>
          <w:szCs w:val="24"/>
        </w:rPr>
        <w:t>Alm. faglig ajourføring</w:t>
      </w:r>
      <w:r w:rsidR="00434849" w:rsidRPr="00C62B0E">
        <w:rPr>
          <w:rFonts w:ascii="Times New Roman" w:hAnsi="Times New Roman" w:cs="Times New Roman"/>
          <w:sz w:val="24"/>
          <w:szCs w:val="24"/>
        </w:rPr>
        <w:t xml:space="preserve"> </w:t>
      </w:r>
    </w:p>
    <w:p w:rsidR="00073A1A" w:rsidRDefault="00073A1A" w:rsidP="000F69BB">
      <w:pPr>
        <w:spacing w:after="0"/>
        <w:rPr>
          <w:rFonts w:ascii="Times New Roman" w:hAnsi="Times New Roman" w:cs="Times New Roman"/>
          <w:sz w:val="24"/>
          <w:szCs w:val="24"/>
        </w:rPr>
      </w:pPr>
    </w:p>
    <w:p w:rsidR="00ED65E0" w:rsidRPr="00C62B0E" w:rsidRDefault="00073A1A" w:rsidP="000F69BB">
      <w:pPr>
        <w:spacing w:after="0"/>
        <w:rPr>
          <w:rFonts w:ascii="Times New Roman" w:hAnsi="Times New Roman" w:cs="Times New Roman"/>
          <w:color w:val="000000"/>
          <w:sz w:val="24"/>
          <w:szCs w:val="24"/>
        </w:rPr>
      </w:pPr>
      <w:r>
        <w:rPr>
          <w:rFonts w:ascii="Times New Roman" w:hAnsi="Times New Roman" w:cs="Times New Roman"/>
          <w:sz w:val="24"/>
          <w:szCs w:val="24"/>
        </w:rPr>
        <w:t>Fint nok, men b</w:t>
      </w:r>
      <w:r w:rsidRPr="00C62B0E">
        <w:rPr>
          <w:rFonts w:ascii="Times New Roman" w:hAnsi="Times New Roman" w:cs="Times New Roman"/>
          <w:sz w:val="24"/>
          <w:szCs w:val="24"/>
        </w:rPr>
        <w:t xml:space="preserve">ehovet for kurser er </w:t>
      </w:r>
      <w:r w:rsidRPr="00073A1A">
        <w:rPr>
          <w:rFonts w:ascii="Times New Roman" w:hAnsi="Times New Roman" w:cs="Times New Roman"/>
          <w:b/>
          <w:sz w:val="24"/>
          <w:szCs w:val="24"/>
        </w:rPr>
        <w:t>langt</w:t>
      </w:r>
      <w:r w:rsidRPr="00C62B0E">
        <w:rPr>
          <w:rFonts w:ascii="Times New Roman" w:hAnsi="Times New Roman" w:cs="Times New Roman"/>
          <w:sz w:val="24"/>
          <w:szCs w:val="24"/>
        </w:rPr>
        <w:t xml:space="preserve"> større.</w:t>
      </w:r>
    </w:p>
    <w:p w:rsidR="007801EE" w:rsidRDefault="007801EE" w:rsidP="000F69BB">
      <w:pPr>
        <w:spacing w:after="0"/>
        <w:rPr>
          <w:rFonts w:ascii="Times New Roman" w:hAnsi="Times New Roman" w:cs="Times New Roman"/>
          <w:sz w:val="24"/>
          <w:szCs w:val="24"/>
        </w:rPr>
      </w:pPr>
    </w:p>
    <w:p w:rsidR="007801EE" w:rsidRDefault="007801EE" w:rsidP="000F69BB">
      <w:pPr>
        <w:spacing w:after="0"/>
        <w:rPr>
          <w:rFonts w:ascii="Times New Roman" w:hAnsi="Times New Roman" w:cs="Times New Roman"/>
          <w:sz w:val="24"/>
          <w:szCs w:val="24"/>
        </w:rPr>
      </w:pPr>
    </w:p>
    <w:p w:rsidR="00ED65E0" w:rsidRPr="00C62B0E" w:rsidRDefault="00ED65E0" w:rsidP="000F69BB">
      <w:pPr>
        <w:spacing w:after="0"/>
        <w:rPr>
          <w:rFonts w:ascii="Times New Roman" w:hAnsi="Times New Roman" w:cs="Times New Roman"/>
          <w:b/>
          <w:sz w:val="24"/>
          <w:szCs w:val="24"/>
        </w:rPr>
      </w:pPr>
      <w:r w:rsidRPr="00C62B0E">
        <w:rPr>
          <w:rFonts w:ascii="Times New Roman" w:hAnsi="Times New Roman" w:cs="Times New Roman"/>
          <w:sz w:val="24"/>
          <w:szCs w:val="24"/>
        </w:rPr>
        <w:t xml:space="preserve">En anden anbefaling lyder sådan: </w:t>
      </w:r>
      <w:r w:rsidRPr="00C62B0E">
        <w:rPr>
          <w:rFonts w:ascii="Times New Roman" w:hAnsi="Times New Roman" w:cs="Times New Roman"/>
          <w:b/>
          <w:sz w:val="24"/>
          <w:szCs w:val="24"/>
        </w:rPr>
        <w:t>Langt færre elever skal i specialtilbud.</w:t>
      </w:r>
    </w:p>
    <w:p w:rsidR="00ED65E0" w:rsidRPr="00C62B0E" w:rsidRDefault="00ED65E0" w:rsidP="000F69BB">
      <w:pPr>
        <w:spacing w:after="0"/>
        <w:rPr>
          <w:rFonts w:ascii="Times New Roman" w:hAnsi="Times New Roman" w:cs="Times New Roman"/>
          <w:sz w:val="24"/>
          <w:szCs w:val="24"/>
        </w:rPr>
      </w:pPr>
      <w:r w:rsidRPr="00C62B0E">
        <w:rPr>
          <w:rFonts w:ascii="Times New Roman" w:hAnsi="Times New Roman" w:cs="Times New Roman"/>
          <w:sz w:val="24"/>
          <w:szCs w:val="24"/>
        </w:rPr>
        <w:t>”Elever, som er vurderet af psykologer til at have behov for et specialtilbud, har bedre af at gå i normalklassen. De bliver dygtigere både fagligt og socialt”, anfører rejseholdet som begrundelse for denne anbefaling.</w:t>
      </w:r>
    </w:p>
    <w:p w:rsidR="004275CB" w:rsidRDefault="008A137B" w:rsidP="000F69BB">
      <w:pPr>
        <w:spacing w:after="0"/>
        <w:rPr>
          <w:rFonts w:ascii="Times New Roman" w:hAnsi="Times New Roman" w:cs="Times New Roman"/>
          <w:sz w:val="24"/>
          <w:szCs w:val="24"/>
        </w:rPr>
      </w:pPr>
      <w:r w:rsidRPr="00C62B0E">
        <w:rPr>
          <w:rFonts w:ascii="Times New Roman" w:hAnsi="Times New Roman" w:cs="Times New Roman"/>
          <w:sz w:val="24"/>
          <w:szCs w:val="24"/>
        </w:rPr>
        <w:t>Jeg tvivler på, at kommunerne har lige så ædle motiver, når de hiver børnene hjem fra forskellige specialti</w:t>
      </w:r>
      <w:r w:rsidR="004275CB">
        <w:rPr>
          <w:rFonts w:ascii="Times New Roman" w:hAnsi="Times New Roman" w:cs="Times New Roman"/>
          <w:sz w:val="24"/>
          <w:szCs w:val="24"/>
        </w:rPr>
        <w:t>lbud i andre kommuner!</w:t>
      </w:r>
      <w:r w:rsidRPr="00C62B0E">
        <w:rPr>
          <w:rFonts w:ascii="Times New Roman" w:hAnsi="Times New Roman" w:cs="Times New Roman"/>
          <w:sz w:val="24"/>
          <w:szCs w:val="24"/>
        </w:rPr>
        <w:t xml:space="preserve"> </w:t>
      </w:r>
      <w:r w:rsidR="00696189">
        <w:rPr>
          <w:rFonts w:ascii="Times New Roman" w:hAnsi="Times New Roman" w:cs="Times New Roman"/>
          <w:sz w:val="24"/>
          <w:szCs w:val="24"/>
        </w:rPr>
        <w:t>Jeg tror, det handler om penge.</w:t>
      </w:r>
    </w:p>
    <w:p w:rsidR="00ED65E0" w:rsidRPr="00C62B0E" w:rsidRDefault="00ED65E0" w:rsidP="000F69BB">
      <w:pPr>
        <w:spacing w:after="0"/>
        <w:rPr>
          <w:rFonts w:ascii="Times New Roman" w:hAnsi="Times New Roman" w:cs="Times New Roman"/>
          <w:sz w:val="24"/>
          <w:szCs w:val="24"/>
        </w:rPr>
      </w:pPr>
      <w:r w:rsidRPr="00C62B0E">
        <w:rPr>
          <w:rFonts w:ascii="Times New Roman" w:hAnsi="Times New Roman" w:cs="Times New Roman"/>
          <w:sz w:val="24"/>
          <w:szCs w:val="24"/>
        </w:rPr>
        <w:t>I Solrød har vi mange elever i normalklasserne, 23 – 25 elever pr. klasse er ganske normalt.</w:t>
      </w:r>
    </w:p>
    <w:p w:rsidR="00ED65E0" w:rsidRPr="00C62B0E" w:rsidRDefault="00ED65E0" w:rsidP="000F69BB">
      <w:pPr>
        <w:spacing w:after="0"/>
        <w:rPr>
          <w:rFonts w:ascii="Times New Roman" w:hAnsi="Times New Roman" w:cs="Times New Roman"/>
          <w:sz w:val="24"/>
          <w:szCs w:val="24"/>
        </w:rPr>
      </w:pPr>
      <w:r w:rsidRPr="00C62B0E">
        <w:rPr>
          <w:rFonts w:ascii="Times New Roman" w:hAnsi="Times New Roman" w:cs="Times New Roman"/>
          <w:sz w:val="24"/>
          <w:szCs w:val="24"/>
        </w:rPr>
        <w:t>Selvom lærerne er dygtige til at tilgodese hver enkelt elevs behov i klassen, siger det sig selv, at der</w:t>
      </w:r>
      <w:r w:rsidR="007801EE">
        <w:rPr>
          <w:rFonts w:ascii="Times New Roman" w:hAnsi="Times New Roman" w:cs="Times New Roman"/>
          <w:sz w:val="24"/>
          <w:szCs w:val="24"/>
        </w:rPr>
        <w:t xml:space="preserve"> er en grænse for rummeligheden.</w:t>
      </w:r>
    </w:p>
    <w:p w:rsidR="00ED65E0" w:rsidRPr="00C62B0E" w:rsidRDefault="00ED65E0" w:rsidP="000F69BB">
      <w:pPr>
        <w:spacing w:after="0"/>
        <w:rPr>
          <w:rFonts w:ascii="Times New Roman" w:hAnsi="Times New Roman" w:cs="Times New Roman"/>
          <w:sz w:val="24"/>
          <w:szCs w:val="24"/>
        </w:rPr>
      </w:pPr>
      <w:r w:rsidRPr="00C62B0E">
        <w:rPr>
          <w:rFonts w:ascii="Times New Roman" w:hAnsi="Times New Roman" w:cs="Times New Roman"/>
          <w:sz w:val="24"/>
          <w:szCs w:val="24"/>
        </w:rPr>
        <w:t>At kunne rumme elever i normalklassen, der er vurderet til specialtilbud, kræver specialpædagogisk viden, og den har mange lærere ikke.</w:t>
      </w:r>
    </w:p>
    <w:p w:rsidR="00ED65E0" w:rsidRPr="00C62B0E" w:rsidRDefault="00ED65E0" w:rsidP="000F69BB">
      <w:pPr>
        <w:spacing w:after="0"/>
        <w:rPr>
          <w:rFonts w:ascii="Times New Roman" w:hAnsi="Times New Roman" w:cs="Times New Roman"/>
          <w:sz w:val="24"/>
          <w:szCs w:val="24"/>
        </w:rPr>
      </w:pPr>
      <w:r w:rsidRPr="00C62B0E">
        <w:rPr>
          <w:rFonts w:ascii="Times New Roman" w:hAnsi="Times New Roman" w:cs="Times New Roman"/>
          <w:sz w:val="24"/>
          <w:szCs w:val="24"/>
        </w:rPr>
        <w:t>Desuden kræver det mere end én voksen i klassen næsten hele tiden, så der kan skabes den arbejdsro og tryghed, der er helt afgørende for børns læring.</w:t>
      </w:r>
    </w:p>
    <w:p w:rsidR="00ED65E0" w:rsidRPr="00C62B0E" w:rsidRDefault="00ED65E0" w:rsidP="000F69BB">
      <w:pPr>
        <w:spacing w:after="0"/>
        <w:rPr>
          <w:rFonts w:ascii="Times New Roman" w:hAnsi="Times New Roman" w:cs="Times New Roman"/>
          <w:sz w:val="24"/>
          <w:szCs w:val="24"/>
        </w:rPr>
      </w:pPr>
      <w:r w:rsidRPr="00C62B0E">
        <w:rPr>
          <w:rFonts w:ascii="Times New Roman" w:hAnsi="Times New Roman" w:cs="Times New Roman"/>
          <w:sz w:val="24"/>
          <w:szCs w:val="24"/>
        </w:rPr>
        <w:t>Det siger sig selv, at en lærer ikke både kan undervise og vejlede børnene, hvis en eller flere meget udad</w:t>
      </w:r>
      <w:r w:rsidR="00F625EE" w:rsidRPr="00C62B0E">
        <w:rPr>
          <w:rFonts w:ascii="Times New Roman" w:hAnsi="Times New Roman" w:cs="Times New Roman"/>
          <w:sz w:val="24"/>
          <w:szCs w:val="24"/>
        </w:rPr>
        <w:t xml:space="preserve"> </w:t>
      </w:r>
      <w:r w:rsidRPr="00C62B0E">
        <w:rPr>
          <w:rFonts w:ascii="Times New Roman" w:hAnsi="Times New Roman" w:cs="Times New Roman"/>
          <w:sz w:val="24"/>
          <w:szCs w:val="24"/>
        </w:rPr>
        <w:t>reagerende elever samtidig farer rundt og forstyrrer alle.</w:t>
      </w:r>
    </w:p>
    <w:p w:rsidR="00BA1287" w:rsidRPr="00C62B0E" w:rsidRDefault="00BA1287" w:rsidP="000F69BB">
      <w:pPr>
        <w:spacing w:after="0"/>
        <w:rPr>
          <w:rFonts w:ascii="Times New Roman" w:hAnsi="Times New Roman" w:cs="Times New Roman"/>
          <w:sz w:val="24"/>
          <w:szCs w:val="24"/>
        </w:rPr>
      </w:pPr>
      <w:r w:rsidRPr="00C62B0E">
        <w:rPr>
          <w:rFonts w:ascii="Times New Roman" w:hAnsi="Times New Roman" w:cs="Times New Roman"/>
          <w:sz w:val="24"/>
          <w:szCs w:val="24"/>
        </w:rPr>
        <w:t>Det er i øvrigt vigtigt at huske, at et forældrepar, hvis barn er visiteret til et specialtilbud, med meget stor sandsynlighed får medhold, hvis de klager til Klagenævnet for vidtgående specialundervisning over en kommunes beslutning om, at barnet skal tilbage i normalklassen.</w:t>
      </w:r>
    </w:p>
    <w:p w:rsidR="00BA1287" w:rsidRPr="00C62B0E" w:rsidRDefault="00BA1287" w:rsidP="000F69BB">
      <w:pPr>
        <w:spacing w:after="0"/>
        <w:rPr>
          <w:rFonts w:ascii="Times New Roman" w:hAnsi="Times New Roman" w:cs="Times New Roman"/>
          <w:sz w:val="24"/>
          <w:szCs w:val="24"/>
        </w:rPr>
      </w:pPr>
      <w:r w:rsidRPr="00C62B0E">
        <w:rPr>
          <w:rFonts w:ascii="Times New Roman" w:hAnsi="Times New Roman" w:cs="Times New Roman"/>
          <w:sz w:val="24"/>
          <w:szCs w:val="24"/>
        </w:rPr>
        <w:br/>
        <w:t>Solrød Kommune har</w:t>
      </w:r>
      <w:r w:rsidR="00B21C43" w:rsidRPr="00C62B0E">
        <w:rPr>
          <w:rFonts w:ascii="Times New Roman" w:hAnsi="Times New Roman" w:cs="Times New Roman"/>
          <w:sz w:val="24"/>
          <w:szCs w:val="24"/>
        </w:rPr>
        <w:t xml:space="preserve"> oprettet specialklasser i</w:t>
      </w:r>
      <w:r w:rsidRPr="00C62B0E">
        <w:rPr>
          <w:rFonts w:ascii="Times New Roman" w:hAnsi="Times New Roman" w:cs="Times New Roman"/>
          <w:sz w:val="24"/>
          <w:szCs w:val="24"/>
        </w:rPr>
        <w:t xml:space="preserve"> kommunen for at nedbringe antallet af elever, der går i specialskole/specialklasse udenfor kommunen.</w:t>
      </w:r>
    </w:p>
    <w:p w:rsidR="00392207" w:rsidRPr="00C62B0E" w:rsidRDefault="00392207" w:rsidP="000F69BB">
      <w:pPr>
        <w:spacing w:after="0"/>
        <w:rPr>
          <w:rFonts w:ascii="Times New Roman" w:hAnsi="Times New Roman" w:cs="Times New Roman"/>
          <w:sz w:val="24"/>
          <w:szCs w:val="24"/>
        </w:rPr>
      </w:pPr>
      <w:r w:rsidRPr="00C62B0E">
        <w:rPr>
          <w:rFonts w:ascii="Times New Roman" w:hAnsi="Times New Roman" w:cs="Times New Roman"/>
          <w:sz w:val="24"/>
          <w:szCs w:val="24"/>
        </w:rPr>
        <w:t>Desuden er der blevet uddannet vejledere på AKT området til at styrke skolernes kompetencer med udsatte elever.</w:t>
      </w:r>
    </w:p>
    <w:p w:rsidR="00BA1287" w:rsidRPr="00C62B0E" w:rsidRDefault="00BA1287" w:rsidP="000F69BB">
      <w:pPr>
        <w:spacing w:after="0"/>
        <w:rPr>
          <w:rFonts w:ascii="Times New Roman" w:hAnsi="Times New Roman" w:cs="Times New Roman"/>
          <w:sz w:val="24"/>
          <w:szCs w:val="24"/>
        </w:rPr>
      </w:pPr>
    </w:p>
    <w:p w:rsidR="00D249CC" w:rsidRPr="00C62B0E" w:rsidRDefault="00D249CC" w:rsidP="000F69BB">
      <w:pPr>
        <w:spacing w:after="0"/>
        <w:rPr>
          <w:rFonts w:ascii="Times New Roman" w:hAnsi="Times New Roman" w:cs="Times New Roman"/>
          <w:sz w:val="24"/>
          <w:szCs w:val="24"/>
        </w:rPr>
      </w:pPr>
      <w:r w:rsidRPr="00C62B0E">
        <w:rPr>
          <w:rFonts w:ascii="Times New Roman" w:hAnsi="Times New Roman" w:cs="Times New Roman"/>
          <w:sz w:val="24"/>
          <w:szCs w:val="24"/>
        </w:rPr>
        <w:t>Mange kommuner og skoler satser på</w:t>
      </w:r>
      <w:r w:rsidR="006C548A" w:rsidRPr="00C62B0E">
        <w:rPr>
          <w:rFonts w:ascii="Times New Roman" w:hAnsi="Times New Roman" w:cs="Times New Roman"/>
          <w:sz w:val="24"/>
          <w:szCs w:val="24"/>
        </w:rPr>
        <w:t xml:space="preserve">, at lærerne tilegner sig </w:t>
      </w:r>
      <w:r w:rsidRPr="00C62B0E">
        <w:rPr>
          <w:rFonts w:ascii="Times New Roman" w:hAnsi="Times New Roman" w:cs="Times New Roman"/>
          <w:sz w:val="24"/>
          <w:szCs w:val="24"/>
        </w:rPr>
        <w:t xml:space="preserve">færdige </w:t>
      </w:r>
      <w:r w:rsidR="006E449B" w:rsidRPr="00C62B0E">
        <w:rPr>
          <w:rFonts w:ascii="Times New Roman" w:hAnsi="Times New Roman" w:cs="Times New Roman"/>
          <w:sz w:val="24"/>
          <w:szCs w:val="24"/>
        </w:rPr>
        <w:t>pædagogiske modeller</w:t>
      </w:r>
      <w:r w:rsidRPr="00C62B0E">
        <w:rPr>
          <w:rFonts w:ascii="Times New Roman" w:hAnsi="Times New Roman" w:cs="Times New Roman"/>
          <w:sz w:val="24"/>
          <w:szCs w:val="24"/>
        </w:rPr>
        <w:t xml:space="preserve"> i håb om at kunne inkludere flere elever</w:t>
      </w:r>
      <w:r w:rsidR="008A137B" w:rsidRPr="00C62B0E">
        <w:rPr>
          <w:rFonts w:ascii="Times New Roman" w:hAnsi="Times New Roman" w:cs="Times New Roman"/>
          <w:sz w:val="24"/>
          <w:szCs w:val="24"/>
        </w:rPr>
        <w:t xml:space="preserve"> i skolen.</w:t>
      </w:r>
    </w:p>
    <w:p w:rsidR="008A137B" w:rsidRPr="00C62B0E" w:rsidRDefault="008A137B" w:rsidP="000F69BB">
      <w:pPr>
        <w:spacing w:after="0"/>
        <w:rPr>
          <w:rFonts w:ascii="Times New Roman" w:hAnsi="Times New Roman" w:cs="Times New Roman"/>
          <w:sz w:val="24"/>
          <w:szCs w:val="24"/>
        </w:rPr>
      </w:pPr>
      <w:r w:rsidRPr="00C62B0E">
        <w:rPr>
          <w:rFonts w:ascii="Times New Roman" w:hAnsi="Times New Roman" w:cs="Times New Roman"/>
          <w:sz w:val="24"/>
          <w:szCs w:val="24"/>
        </w:rPr>
        <w:t>Vi har i Solrød oplevet Mange Intelligenser, Læringsstile, Cooperative Learning</w:t>
      </w:r>
      <w:r w:rsidR="006E449B" w:rsidRPr="00C62B0E">
        <w:rPr>
          <w:rFonts w:ascii="Times New Roman" w:hAnsi="Times New Roman" w:cs="Times New Roman"/>
          <w:sz w:val="24"/>
          <w:szCs w:val="24"/>
        </w:rPr>
        <w:t>,</w:t>
      </w:r>
      <w:r w:rsidRPr="00C62B0E">
        <w:rPr>
          <w:rFonts w:ascii="Times New Roman" w:hAnsi="Times New Roman" w:cs="Times New Roman"/>
          <w:sz w:val="24"/>
          <w:szCs w:val="24"/>
        </w:rPr>
        <w:t xml:space="preserve"> og senest er vi sprunget på LP vognen.</w:t>
      </w:r>
    </w:p>
    <w:p w:rsidR="008A137B" w:rsidRPr="00C62B0E" w:rsidRDefault="002A20C4" w:rsidP="000F69BB">
      <w:pPr>
        <w:spacing w:after="0"/>
        <w:rPr>
          <w:rFonts w:ascii="Times New Roman" w:hAnsi="Times New Roman" w:cs="Times New Roman"/>
          <w:sz w:val="24"/>
          <w:szCs w:val="24"/>
        </w:rPr>
      </w:pPr>
      <w:r w:rsidRPr="00C62B0E">
        <w:rPr>
          <w:rFonts w:ascii="Times New Roman" w:hAnsi="Times New Roman" w:cs="Times New Roman"/>
          <w:sz w:val="24"/>
          <w:szCs w:val="24"/>
        </w:rPr>
        <w:t xml:space="preserve">Det er alle hver for sig glimrende </w:t>
      </w:r>
      <w:r w:rsidR="006E449B" w:rsidRPr="00C62B0E">
        <w:rPr>
          <w:rFonts w:ascii="Times New Roman" w:hAnsi="Times New Roman" w:cs="Times New Roman"/>
          <w:sz w:val="24"/>
          <w:szCs w:val="24"/>
        </w:rPr>
        <w:t xml:space="preserve">modeller og </w:t>
      </w:r>
      <w:r w:rsidRPr="00C62B0E">
        <w:rPr>
          <w:rFonts w:ascii="Times New Roman" w:hAnsi="Times New Roman" w:cs="Times New Roman"/>
          <w:sz w:val="24"/>
          <w:szCs w:val="24"/>
        </w:rPr>
        <w:t>metoder, som man kan have meget gavn af i lærerjobbet.</w:t>
      </w:r>
    </w:p>
    <w:p w:rsidR="0049073E" w:rsidRPr="00C62B0E" w:rsidRDefault="002A20C4" w:rsidP="000F69BB">
      <w:pPr>
        <w:spacing w:after="0"/>
        <w:rPr>
          <w:rFonts w:ascii="Times New Roman" w:hAnsi="Times New Roman" w:cs="Times New Roman"/>
          <w:sz w:val="24"/>
          <w:szCs w:val="24"/>
        </w:rPr>
      </w:pPr>
      <w:r w:rsidRPr="00C62B0E">
        <w:rPr>
          <w:rFonts w:ascii="Times New Roman" w:hAnsi="Times New Roman" w:cs="Times New Roman"/>
          <w:sz w:val="24"/>
          <w:szCs w:val="24"/>
        </w:rPr>
        <w:t xml:space="preserve">Man skal efter min mening bare passe på, at man ikke stirrer sig </w:t>
      </w:r>
      <w:r w:rsidR="007E3B53" w:rsidRPr="00C62B0E">
        <w:rPr>
          <w:rFonts w:ascii="Times New Roman" w:hAnsi="Times New Roman" w:cs="Times New Roman"/>
          <w:sz w:val="24"/>
          <w:szCs w:val="24"/>
        </w:rPr>
        <w:t xml:space="preserve">alt for </w:t>
      </w:r>
      <w:r w:rsidRPr="00C62B0E">
        <w:rPr>
          <w:rFonts w:ascii="Times New Roman" w:hAnsi="Times New Roman" w:cs="Times New Roman"/>
          <w:sz w:val="24"/>
          <w:szCs w:val="24"/>
        </w:rPr>
        <w:t>blind på én metode</w:t>
      </w:r>
      <w:r w:rsidR="008C162F" w:rsidRPr="00C62B0E">
        <w:rPr>
          <w:rFonts w:ascii="Times New Roman" w:hAnsi="Times New Roman" w:cs="Times New Roman"/>
          <w:sz w:val="24"/>
          <w:szCs w:val="24"/>
        </w:rPr>
        <w:t xml:space="preserve"> eller model</w:t>
      </w:r>
      <w:r w:rsidRPr="00C62B0E">
        <w:rPr>
          <w:rFonts w:ascii="Times New Roman" w:hAnsi="Times New Roman" w:cs="Times New Roman"/>
          <w:sz w:val="24"/>
          <w:szCs w:val="24"/>
        </w:rPr>
        <w:t xml:space="preserve">. </w:t>
      </w:r>
      <w:r w:rsidR="006C548A" w:rsidRPr="00C62B0E">
        <w:rPr>
          <w:rFonts w:ascii="Times New Roman" w:hAnsi="Times New Roman" w:cs="Times New Roman"/>
          <w:sz w:val="24"/>
          <w:szCs w:val="24"/>
        </w:rPr>
        <w:t>Det kan spærre for andre metoder, og det risikerer at hæmme</w:t>
      </w:r>
      <w:r w:rsidR="00073A1A">
        <w:rPr>
          <w:rFonts w:ascii="Times New Roman" w:hAnsi="Times New Roman" w:cs="Times New Roman"/>
          <w:sz w:val="24"/>
          <w:szCs w:val="24"/>
        </w:rPr>
        <w:t xml:space="preserve"> vores</w:t>
      </w:r>
      <w:r w:rsidRPr="00C62B0E">
        <w:rPr>
          <w:rFonts w:ascii="Times New Roman" w:hAnsi="Times New Roman" w:cs="Times New Roman"/>
          <w:sz w:val="24"/>
          <w:szCs w:val="24"/>
        </w:rPr>
        <w:t xml:space="preserve"> selvstændige didaktiske tænkning. </w:t>
      </w:r>
    </w:p>
    <w:p w:rsidR="007E3B53" w:rsidRPr="00C62B0E" w:rsidRDefault="007E3B53" w:rsidP="000F69BB">
      <w:pPr>
        <w:spacing w:after="0"/>
        <w:rPr>
          <w:rFonts w:ascii="Times New Roman" w:hAnsi="Times New Roman" w:cs="Times New Roman"/>
          <w:sz w:val="24"/>
          <w:szCs w:val="24"/>
        </w:rPr>
      </w:pPr>
    </w:p>
    <w:p w:rsidR="00820844" w:rsidRPr="00C62B0E" w:rsidRDefault="007164AC" w:rsidP="000F69BB">
      <w:pPr>
        <w:spacing w:after="0"/>
        <w:rPr>
          <w:rFonts w:ascii="Times New Roman" w:hAnsi="Times New Roman" w:cs="Times New Roman"/>
          <w:b/>
          <w:sz w:val="24"/>
          <w:szCs w:val="24"/>
        </w:rPr>
      </w:pPr>
      <w:r w:rsidRPr="00C62B0E">
        <w:rPr>
          <w:rFonts w:ascii="Times New Roman" w:hAnsi="Times New Roman" w:cs="Times New Roman"/>
          <w:b/>
          <w:sz w:val="24"/>
          <w:szCs w:val="24"/>
        </w:rPr>
        <w:t>Flere valg og mere it</w:t>
      </w:r>
      <w:r w:rsidR="00820844" w:rsidRPr="00C62B0E">
        <w:rPr>
          <w:rFonts w:ascii="Times New Roman" w:hAnsi="Times New Roman" w:cs="Times New Roman"/>
          <w:b/>
          <w:sz w:val="24"/>
          <w:szCs w:val="24"/>
        </w:rPr>
        <w:t xml:space="preserve">. </w:t>
      </w:r>
    </w:p>
    <w:p w:rsidR="007164AC" w:rsidRPr="00C62B0E" w:rsidRDefault="00820844" w:rsidP="000F69BB">
      <w:pPr>
        <w:spacing w:after="0"/>
        <w:rPr>
          <w:rFonts w:ascii="Times New Roman" w:hAnsi="Times New Roman" w:cs="Times New Roman"/>
          <w:sz w:val="24"/>
          <w:szCs w:val="24"/>
        </w:rPr>
      </w:pPr>
      <w:r w:rsidRPr="00C62B0E">
        <w:rPr>
          <w:rFonts w:ascii="Times New Roman" w:hAnsi="Times New Roman" w:cs="Times New Roman"/>
          <w:sz w:val="24"/>
          <w:szCs w:val="24"/>
        </w:rPr>
        <w:t>Sådan står der</w:t>
      </w:r>
      <w:r w:rsidR="007164AC" w:rsidRPr="00C62B0E">
        <w:rPr>
          <w:rFonts w:ascii="Times New Roman" w:hAnsi="Times New Roman" w:cs="Times New Roman"/>
          <w:sz w:val="24"/>
          <w:szCs w:val="24"/>
        </w:rPr>
        <w:t xml:space="preserve"> i anbefaling nr. 9</w:t>
      </w:r>
      <w:r w:rsidRPr="00C62B0E">
        <w:rPr>
          <w:rFonts w:ascii="Times New Roman" w:hAnsi="Times New Roman" w:cs="Times New Roman"/>
          <w:sz w:val="24"/>
          <w:szCs w:val="24"/>
        </w:rPr>
        <w:t>. Sko</w:t>
      </w:r>
      <w:r w:rsidR="007164AC" w:rsidRPr="00C62B0E">
        <w:rPr>
          <w:rFonts w:ascii="Times New Roman" w:hAnsi="Times New Roman" w:cs="Times New Roman"/>
          <w:sz w:val="24"/>
          <w:szCs w:val="24"/>
        </w:rPr>
        <w:t xml:space="preserve">lerne </w:t>
      </w:r>
      <w:r w:rsidRPr="00C62B0E">
        <w:rPr>
          <w:rFonts w:ascii="Times New Roman" w:hAnsi="Times New Roman" w:cs="Times New Roman"/>
          <w:sz w:val="24"/>
          <w:szCs w:val="24"/>
        </w:rPr>
        <w:t xml:space="preserve">bør </w:t>
      </w:r>
      <w:r w:rsidR="00D50AA9" w:rsidRPr="00C62B0E">
        <w:rPr>
          <w:rFonts w:ascii="Times New Roman" w:hAnsi="Times New Roman" w:cs="Times New Roman"/>
          <w:sz w:val="24"/>
          <w:szCs w:val="24"/>
        </w:rPr>
        <w:t xml:space="preserve">efter Rejseholdets mening </w:t>
      </w:r>
      <w:r w:rsidR="007164AC" w:rsidRPr="00C62B0E">
        <w:rPr>
          <w:rFonts w:ascii="Times New Roman" w:hAnsi="Times New Roman" w:cs="Times New Roman"/>
          <w:sz w:val="24"/>
          <w:szCs w:val="24"/>
        </w:rPr>
        <w:t>fremover udbyde linjer i udskolingen, så eleverne kan vælge den linj</w:t>
      </w:r>
      <w:r w:rsidR="00221F05" w:rsidRPr="00C62B0E">
        <w:rPr>
          <w:rFonts w:ascii="Times New Roman" w:hAnsi="Times New Roman" w:cs="Times New Roman"/>
          <w:sz w:val="24"/>
          <w:szCs w:val="24"/>
        </w:rPr>
        <w:t xml:space="preserve">e, de </w:t>
      </w:r>
      <w:r w:rsidR="00392207" w:rsidRPr="00C62B0E">
        <w:rPr>
          <w:rFonts w:ascii="Times New Roman" w:hAnsi="Times New Roman" w:cs="Times New Roman"/>
          <w:sz w:val="24"/>
          <w:szCs w:val="24"/>
        </w:rPr>
        <w:t>finder mest interessant</w:t>
      </w:r>
      <w:r w:rsidR="00221F05" w:rsidRPr="00C62B0E">
        <w:rPr>
          <w:rFonts w:ascii="Times New Roman" w:hAnsi="Times New Roman" w:cs="Times New Roman"/>
          <w:sz w:val="24"/>
          <w:szCs w:val="24"/>
        </w:rPr>
        <w:t xml:space="preserve"> for</w:t>
      </w:r>
      <w:r w:rsidR="007164AC" w:rsidRPr="00C62B0E">
        <w:rPr>
          <w:rFonts w:ascii="Times New Roman" w:hAnsi="Times New Roman" w:cs="Times New Roman"/>
          <w:sz w:val="24"/>
          <w:szCs w:val="24"/>
        </w:rPr>
        <w:t xml:space="preserve"> eksempel forud for</w:t>
      </w:r>
      <w:r w:rsidRPr="00C62B0E">
        <w:rPr>
          <w:rFonts w:ascii="Times New Roman" w:hAnsi="Times New Roman" w:cs="Times New Roman"/>
          <w:sz w:val="24"/>
          <w:szCs w:val="24"/>
        </w:rPr>
        <w:t>,</w:t>
      </w:r>
      <w:r w:rsidR="007164AC" w:rsidRPr="00C62B0E">
        <w:rPr>
          <w:rFonts w:ascii="Times New Roman" w:hAnsi="Times New Roman" w:cs="Times New Roman"/>
          <w:sz w:val="24"/>
          <w:szCs w:val="24"/>
        </w:rPr>
        <w:t xml:space="preserve"> at de starter i 7. klasse.</w:t>
      </w:r>
    </w:p>
    <w:p w:rsidR="00820844" w:rsidRPr="00C62B0E" w:rsidRDefault="00820844" w:rsidP="000F69BB">
      <w:pPr>
        <w:spacing w:after="0"/>
        <w:rPr>
          <w:rFonts w:ascii="Times New Roman" w:eastAsia="Times New Roman" w:hAnsi="Times New Roman" w:cs="Times New Roman"/>
          <w:sz w:val="24"/>
          <w:szCs w:val="24"/>
          <w:lang w:eastAsia="da-DK"/>
        </w:rPr>
      </w:pPr>
      <w:r w:rsidRPr="00C62B0E">
        <w:rPr>
          <w:rFonts w:ascii="Times New Roman" w:eastAsia="Times New Roman" w:hAnsi="Times New Roman" w:cs="Times New Roman"/>
          <w:sz w:val="24"/>
          <w:szCs w:val="24"/>
          <w:lang w:eastAsia="da-DK"/>
        </w:rPr>
        <w:t xml:space="preserve">Man håber derigennem at </w:t>
      </w:r>
      <w:r w:rsidR="00BB7931" w:rsidRPr="00C62B0E">
        <w:rPr>
          <w:rFonts w:ascii="Times New Roman" w:eastAsia="Times New Roman" w:hAnsi="Times New Roman" w:cs="Times New Roman"/>
          <w:sz w:val="24"/>
          <w:szCs w:val="24"/>
          <w:lang w:eastAsia="da-DK"/>
        </w:rPr>
        <w:t xml:space="preserve">kunne motivere alle elever og forhindre, at nogle elever </w:t>
      </w:r>
      <w:r w:rsidRPr="00C62B0E">
        <w:rPr>
          <w:rFonts w:ascii="Times New Roman" w:eastAsia="Times New Roman" w:hAnsi="Times New Roman" w:cs="Times New Roman"/>
          <w:sz w:val="24"/>
          <w:szCs w:val="24"/>
          <w:lang w:eastAsia="da-DK"/>
        </w:rPr>
        <w:t>bliver</w:t>
      </w:r>
      <w:r w:rsidR="00BB7931" w:rsidRPr="00C62B0E">
        <w:rPr>
          <w:rFonts w:ascii="Times New Roman" w:eastAsia="Times New Roman" w:hAnsi="Times New Roman" w:cs="Times New Roman"/>
          <w:sz w:val="24"/>
          <w:szCs w:val="24"/>
          <w:lang w:eastAsia="da-DK"/>
        </w:rPr>
        <w:t xml:space="preserve"> så</w:t>
      </w:r>
      <w:r w:rsidRPr="00C62B0E">
        <w:rPr>
          <w:rFonts w:ascii="Times New Roman" w:eastAsia="Times New Roman" w:hAnsi="Times New Roman" w:cs="Times New Roman"/>
          <w:sz w:val="24"/>
          <w:szCs w:val="24"/>
          <w:lang w:eastAsia="da-DK"/>
        </w:rPr>
        <w:t xml:space="preserve"> skoletrætte,</w:t>
      </w:r>
      <w:r w:rsidR="00BB7931" w:rsidRPr="00C62B0E">
        <w:rPr>
          <w:rFonts w:ascii="Times New Roman" w:eastAsia="Times New Roman" w:hAnsi="Times New Roman" w:cs="Times New Roman"/>
          <w:sz w:val="24"/>
          <w:szCs w:val="24"/>
          <w:lang w:eastAsia="da-DK"/>
        </w:rPr>
        <w:t xml:space="preserve"> at de ikke får taget en ungdomsuddannelse.</w:t>
      </w:r>
    </w:p>
    <w:p w:rsidR="007164AC" w:rsidRPr="00C62B0E" w:rsidRDefault="007164AC" w:rsidP="000F69BB">
      <w:pPr>
        <w:spacing w:after="0"/>
        <w:rPr>
          <w:rFonts w:ascii="Times New Roman" w:eastAsia="Times New Roman" w:hAnsi="Times New Roman" w:cs="Times New Roman"/>
          <w:sz w:val="24"/>
          <w:szCs w:val="24"/>
          <w:lang w:eastAsia="da-DK"/>
        </w:rPr>
      </w:pPr>
      <w:r w:rsidRPr="00C62B0E">
        <w:rPr>
          <w:rFonts w:ascii="Times New Roman" w:eastAsia="Times New Roman" w:hAnsi="Times New Roman" w:cs="Times New Roman"/>
          <w:sz w:val="24"/>
          <w:szCs w:val="24"/>
          <w:lang w:eastAsia="da-DK"/>
        </w:rPr>
        <w:lastRenderedPageBreak/>
        <w:t xml:space="preserve">Både regering og opposition har da også skrevet en ny overbygning i skolen og en modernisering af afgangsprøven ind i deres </w:t>
      </w:r>
      <w:r w:rsidR="007C2B06" w:rsidRPr="00C62B0E">
        <w:rPr>
          <w:rFonts w:ascii="Times New Roman" w:eastAsia="Times New Roman" w:hAnsi="Times New Roman" w:cs="Times New Roman"/>
          <w:sz w:val="24"/>
          <w:szCs w:val="24"/>
          <w:lang w:eastAsia="da-DK"/>
        </w:rPr>
        <w:t>bud på en folkeskolereform.</w:t>
      </w:r>
      <w:r w:rsidR="00BB7931" w:rsidRPr="00C62B0E">
        <w:rPr>
          <w:rFonts w:ascii="Times New Roman" w:eastAsia="Times New Roman" w:hAnsi="Times New Roman" w:cs="Times New Roman"/>
          <w:sz w:val="24"/>
          <w:szCs w:val="24"/>
          <w:lang w:eastAsia="da-DK"/>
        </w:rPr>
        <w:t xml:space="preserve"> </w:t>
      </w:r>
    </w:p>
    <w:p w:rsidR="00221F05" w:rsidRPr="00C62B0E" w:rsidRDefault="00BB7931" w:rsidP="000F69BB">
      <w:pPr>
        <w:pStyle w:val="Listeafsnit"/>
        <w:numPr>
          <w:ilvl w:val="0"/>
          <w:numId w:val="2"/>
        </w:numPr>
        <w:spacing w:after="0"/>
        <w:rPr>
          <w:rFonts w:ascii="Times New Roman" w:eastAsia="Times New Roman" w:hAnsi="Times New Roman" w:cs="Times New Roman"/>
          <w:sz w:val="24"/>
          <w:szCs w:val="24"/>
          <w:lang w:eastAsia="da-DK"/>
        </w:rPr>
      </w:pPr>
      <w:r w:rsidRPr="00C62B0E">
        <w:rPr>
          <w:rFonts w:ascii="Times New Roman" w:eastAsia="Times New Roman" w:hAnsi="Times New Roman" w:cs="Times New Roman"/>
          <w:sz w:val="24"/>
          <w:szCs w:val="24"/>
          <w:lang w:eastAsia="da-DK"/>
        </w:rPr>
        <w:t>Og så er de heller ikke nået længere! Sandsynligvis sker d</w:t>
      </w:r>
      <w:r w:rsidR="00221F05" w:rsidRPr="00C62B0E">
        <w:rPr>
          <w:rFonts w:ascii="Times New Roman" w:eastAsia="Times New Roman" w:hAnsi="Times New Roman" w:cs="Times New Roman"/>
          <w:sz w:val="24"/>
          <w:szCs w:val="24"/>
          <w:lang w:eastAsia="da-DK"/>
        </w:rPr>
        <w:t>er ikke noget afgørende nyt før</w:t>
      </w:r>
    </w:p>
    <w:p w:rsidR="00BB7931" w:rsidRDefault="00BB7931" w:rsidP="00073A1A">
      <w:pPr>
        <w:spacing w:after="0"/>
        <w:rPr>
          <w:rFonts w:ascii="Times New Roman" w:eastAsia="Times New Roman" w:hAnsi="Times New Roman" w:cs="Times New Roman"/>
          <w:sz w:val="24"/>
          <w:szCs w:val="24"/>
          <w:lang w:eastAsia="da-DK"/>
        </w:rPr>
      </w:pPr>
      <w:r w:rsidRPr="00073A1A">
        <w:rPr>
          <w:rFonts w:ascii="Times New Roman" w:eastAsia="Times New Roman" w:hAnsi="Times New Roman" w:cs="Times New Roman"/>
          <w:sz w:val="24"/>
          <w:szCs w:val="24"/>
          <w:lang w:eastAsia="da-DK"/>
        </w:rPr>
        <w:t>efter det folketingsvalg, som skal holdes i 2011.</w:t>
      </w:r>
    </w:p>
    <w:p w:rsidR="00BE06DC" w:rsidRPr="00BE06DC" w:rsidRDefault="00BE06DC" w:rsidP="00BE06DC">
      <w:pPr>
        <w:tabs>
          <w:tab w:val="left" w:pos="5670"/>
        </w:tabs>
        <w:spacing w:after="0"/>
        <w:rPr>
          <w:rFonts w:ascii="Times New Roman" w:hAnsi="Times New Roman" w:cs="Times New Roman"/>
          <w:sz w:val="24"/>
          <w:szCs w:val="24"/>
        </w:rPr>
      </w:pPr>
      <w:r w:rsidRPr="00BE06DC">
        <w:rPr>
          <w:rFonts w:ascii="Times New Roman" w:eastAsia="Times New Roman" w:hAnsi="Times New Roman" w:cs="Times New Roman"/>
          <w:sz w:val="24"/>
          <w:szCs w:val="24"/>
          <w:lang w:eastAsia="da-DK"/>
        </w:rPr>
        <w:t xml:space="preserve">Det kan såmænd føles som en lettelse, for </w:t>
      </w:r>
      <w:r w:rsidRPr="00BE06DC">
        <w:rPr>
          <w:rFonts w:ascii="Times New Roman" w:hAnsi="Times New Roman" w:cs="Times New Roman"/>
          <w:sz w:val="24"/>
          <w:szCs w:val="24"/>
        </w:rPr>
        <w:t>den nuværende regering har ændret folkeskoleloven 28 gange de sidste 9 år. I gennemsnit en ændring hver fjerde måned!</w:t>
      </w:r>
    </w:p>
    <w:p w:rsidR="00BE06DC" w:rsidRPr="00BE06DC" w:rsidRDefault="00BE06DC" w:rsidP="00BE06DC">
      <w:pPr>
        <w:spacing w:after="0"/>
        <w:rPr>
          <w:rFonts w:ascii="Times New Roman" w:eastAsia="Times New Roman" w:hAnsi="Times New Roman" w:cs="Times New Roman"/>
          <w:sz w:val="24"/>
          <w:szCs w:val="24"/>
          <w:lang w:eastAsia="da-DK"/>
        </w:rPr>
      </w:pPr>
    </w:p>
    <w:p w:rsidR="007C2B06" w:rsidRDefault="007C2B06" w:rsidP="000F69BB">
      <w:pPr>
        <w:spacing w:after="0"/>
        <w:rPr>
          <w:rFonts w:ascii="Times New Roman" w:hAnsi="Times New Roman" w:cs="Times New Roman"/>
          <w:sz w:val="24"/>
          <w:szCs w:val="24"/>
        </w:rPr>
      </w:pPr>
      <w:r w:rsidRPr="00C62B0E">
        <w:rPr>
          <w:rFonts w:ascii="Times New Roman" w:eastAsia="Times New Roman" w:hAnsi="Times New Roman" w:cs="Times New Roman"/>
          <w:sz w:val="24"/>
          <w:szCs w:val="24"/>
          <w:lang w:eastAsia="da-DK"/>
        </w:rPr>
        <w:t xml:space="preserve">I Solrød </w:t>
      </w:r>
      <w:r w:rsidR="00BB7931" w:rsidRPr="00C62B0E">
        <w:rPr>
          <w:rFonts w:ascii="Times New Roman" w:eastAsia="Times New Roman" w:hAnsi="Times New Roman" w:cs="Times New Roman"/>
          <w:sz w:val="24"/>
          <w:szCs w:val="24"/>
          <w:lang w:eastAsia="da-DK"/>
        </w:rPr>
        <w:t xml:space="preserve">vil man tilsyneladende gerne være på forkant med en </w:t>
      </w:r>
      <w:r w:rsidR="008C162F" w:rsidRPr="00C62B0E">
        <w:rPr>
          <w:rFonts w:ascii="Times New Roman" w:eastAsia="Times New Roman" w:hAnsi="Times New Roman" w:cs="Times New Roman"/>
          <w:sz w:val="24"/>
          <w:szCs w:val="24"/>
          <w:lang w:eastAsia="da-DK"/>
        </w:rPr>
        <w:t>eventuel reform.</w:t>
      </w:r>
      <w:r w:rsidR="00BB7931" w:rsidRPr="00C62B0E">
        <w:rPr>
          <w:rFonts w:ascii="Times New Roman" w:eastAsia="Times New Roman" w:hAnsi="Times New Roman" w:cs="Times New Roman"/>
          <w:sz w:val="24"/>
          <w:szCs w:val="24"/>
          <w:lang w:eastAsia="da-DK"/>
        </w:rPr>
        <w:t xml:space="preserve"> D</w:t>
      </w:r>
      <w:r w:rsidRPr="00C62B0E">
        <w:rPr>
          <w:rFonts w:ascii="Times New Roman" w:eastAsia="Times New Roman" w:hAnsi="Times New Roman" w:cs="Times New Roman"/>
          <w:sz w:val="24"/>
          <w:szCs w:val="24"/>
          <w:lang w:eastAsia="da-DK"/>
        </w:rPr>
        <w:t xml:space="preserve">er </w:t>
      </w:r>
      <w:r w:rsidR="00BB7931" w:rsidRPr="00C62B0E">
        <w:rPr>
          <w:rFonts w:ascii="Times New Roman" w:eastAsia="Times New Roman" w:hAnsi="Times New Roman" w:cs="Times New Roman"/>
          <w:sz w:val="24"/>
          <w:szCs w:val="24"/>
          <w:lang w:eastAsia="da-DK"/>
        </w:rPr>
        <w:t xml:space="preserve">er </w:t>
      </w:r>
      <w:r w:rsidRPr="00C62B0E">
        <w:rPr>
          <w:rFonts w:ascii="Times New Roman" w:eastAsia="Times New Roman" w:hAnsi="Times New Roman" w:cs="Times New Roman"/>
          <w:sz w:val="24"/>
          <w:szCs w:val="24"/>
          <w:lang w:eastAsia="da-DK"/>
        </w:rPr>
        <w:t>på kommunalt plan nedsat en arbejdsgruppe bestående af de 4 skoleledere fra</w:t>
      </w:r>
      <w:r w:rsidR="008C162F" w:rsidRPr="00C62B0E">
        <w:rPr>
          <w:rFonts w:ascii="Times New Roman" w:eastAsia="Times New Roman" w:hAnsi="Times New Roman" w:cs="Times New Roman"/>
          <w:sz w:val="24"/>
          <w:szCs w:val="24"/>
          <w:lang w:eastAsia="da-DK"/>
        </w:rPr>
        <w:t xml:space="preserve"> folkeskolerne, som sammen med Direktøren for Børneområdet og den Pædagogiske U</w:t>
      </w:r>
      <w:r w:rsidRPr="00C62B0E">
        <w:rPr>
          <w:rFonts w:ascii="Times New Roman" w:eastAsia="Times New Roman" w:hAnsi="Times New Roman" w:cs="Times New Roman"/>
          <w:sz w:val="24"/>
          <w:szCs w:val="24"/>
          <w:lang w:eastAsia="da-DK"/>
        </w:rPr>
        <w:t xml:space="preserve">dviklingschef </w:t>
      </w:r>
      <w:r w:rsidRPr="00C62B0E">
        <w:rPr>
          <w:rFonts w:ascii="Times New Roman" w:hAnsi="Times New Roman" w:cs="Times New Roman"/>
          <w:sz w:val="24"/>
          <w:szCs w:val="24"/>
        </w:rPr>
        <w:t>skal udarbejde et oplæg til ”de fremtidige udviklingsmæssige mål og pejlemærker på baggrund af anbefalingerne fra regeringens rejsehold”. Blandt disse er en ny udskoling.</w:t>
      </w:r>
    </w:p>
    <w:p w:rsidR="004275CB" w:rsidRPr="00C62B0E" w:rsidRDefault="004275CB" w:rsidP="000F69BB">
      <w:pPr>
        <w:spacing w:after="0"/>
        <w:rPr>
          <w:rFonts w:ascii="Times New Roman" w:hAnsi="Times New Roman" w:cs="Times New Roman"/>
          <w:sz w:val="24"/>
          <w:szCs w:val="24"/>
        </w:rPr>
      </w:pPr>
      <w:r>
        <w:rPr>
          <w:rFonts w:ascii="Times New Roman" w:hAnsi="Times New Roman" w:cs="Times New Roman"/>
          <w:sz w:val="24"/>
          <w:szCs w:val="24"/>
        </w:rPr>
        <w:t>Det er dog nu besluttet at sætte arbejdet i bero og afvente udspil fra Christiansborg</w:t>
      </w:r>
      <w:r w:rsidR="00F60092">
        <w:rPr>
          <w:rFonts w:ascii="Times New Roman" w:hAnsi="Times New Roman" w:cs="Times New Roman"/>
          <w:sz w:val="24"/>
          <w:szCs w:val="24"/>
        </w:rPr>
        <w:t>.</w:t>
      </w:r>
      <w:r>
        <w:rPr>
          <w:rFonts w:ascii="Times New Roman" w:hAnsi="Times New Roman" w:cs="Times New Roman"/>
          <w:sz w:val="24"/>
          <w:szCs w:val="24"/>
        </w:rPr>
        <w:t xml:space="preserve"> </w:t>
      </w:r>
    </w:p>
    <w:p w:rsidR="00D7332B" w:rsidRPr="00C62B0E" w:rsidRDefault="00D7332B" w:rsidP="000F69BB">
      <w:pPr>
        <w:spacing w:after="0"/>
        <w:rPr>
          <w:rFonts w:ascii="Times New Roman" w:hAnsi="Times New Roman" w:cs="Times New Roman"/>
          <w:sz w:val="24"/>
          <w:szCs w:val="24"/>
        </w:rPr>
      </w:pPr>
    </w:p>
    <w:p w:rsidR="00647A57" w:rsidRPr="00C62B0E" w:rsidRDefault="00D50AA9" w:rsidP="000F69BB">
      <w:pPr>
        <w:spacing w:after="0"/>
        <w:rPr>
          <w:rFonts w:ascii="Times New Roman" w:hAnsi="Times New Roman" w:cs="Times New Roman"/>
          <w:sz w:val="24"/>
          <w:szCs w:val="24"/>
        </w:rPr>
      </w:pPr>
      <w:r w:rsidRPr="00C62B0E">
        <w:rPr>
          <w:rFonts w:ascii="Times New Roman" w:hAnsi="Times New Roman" w:cs="Times New Roman"/>
          <w:sz w:val="24"/>
          <w:szCs w:val="24"/>
        </w:rPr>
        <w:t>Nytænkning er</w:t>
      </w:r>
      <w:r w:rsidR="00BE2DC4" w:rsidRPr="00C62B0E">
        <w:rPr>
          <w:rFonts w:ascii="Times New Roman" w:hAnsi="Times New Roman" w:cs="Times New Roman"/>
          <w:sz w:val="24"/>
          <w:szCs w:val="24"/>
        </w:rPr>
        <w:t xml:space="preserve"> en god ting! Men som med de tidligere nævnte pædagogiske modeller, er der også på dette område nogle t</w:t>
      </w:r>
      <w:r w:rsidR="00221F05" w:rsidRPr="00C62B0E">
        <w:rPr>
          <w:rFonts w:ascii="Times New Roman" w:hAnsi="Times New Roman" w:cs="Times New Roman"/>
          <w:sz w:val="24"/>
          <w:szCs w:val="24"/>
        </w:rPr>
        <w:t>ing, man skal være opmærksom på</w:t>
      </w:r>
      <w:r w:rsidR="00BE2DC4" w:rsidRPr="00C62B0E">
        <w:rPr>
          <w:rFonts w:ascii="Times New Roman" w:hAnsi="Times New Roman" w:cs="Times New Roman"/>
          <w:sz w:val="24"/>
          <w:szCs w:val="24"/>
        </w:rPr>
        <w:t>.</w:t>
      </w:r>
    </w:p>
    <w:p w:rsidR="00BE2DC4" w:rsidRPr="00C62B0E" w:rsidRDefault="00BE2DC4" w:rsidP="000F69BB">
      <w:pPr>
        <w:spacing w:after="0"/>
        <w:rPr>
          <w:rFonts w:ascii="Times New Roman" w:hAnsi="Times New Roman" w:cs="Times New Roman"/>
          <w:sz w:val="24"/>
          <w:szCs w:val="24"/>
        </w:rPr>
      </w:pPr>
      <w:r w:rsidRPr="00C62B0E">
        <w:rPr>
          <w:rFonts w:ascii="Times New Roman" w:hAnsi="Times New Roman" w:cs="Times New Roman"/>
          <w:sz w:val="24"/>
          <w:szCs w:val="24"/>
        </w:rPr>
        <w:t>Vi skal værne om enhedsskolen</w:t>
      </w:r>
      <w:r w:rsidR="00A868E9" w:rsidRPr="00C62B0E">
        <w:rPr>
          <w:rFonts w:ascii="Times New Roman" w:hAnsi="Times New Roman" w:cs="Times New Roman"/>
          <w:sz w:val="24"/>
          <w:szCs w:val="24"/>
        </w:rPr>
        <w:t>, hvor eleverne ikke deles efter evner og social baggrund.</w:t>
      </w:r>
    </w:p>
    <w:p w:rsidR="00A868E9" w:rsidRPr="00C62B0E" w:rsidRDefault="00A868E9" w:rsidP="000F69BB">
      <w:pPr>
        <w:spacing w:after="0"/>
        <w:rPr>
          <w:rFonts w:ascii="Times New Roman" w:hAnsi="Times New Roman" w:cs="Times New Roman"/>
          <w:sz w:val="24"/>
          <w:szCs w:val="24"/>
        </w:rPr>
      </w:pPr>
      <w:r w:rsidRPr="00C62B0E">
        <w:rPr>
          <w:rFonts w:ascii="Times New Roman" w:hAnsi="Times New Roman" w:cs="Times New Roman"/>
          <w:sz w:val="24"/>
          <w:szCs w:val="24"/>
        </w:rPr>
        <w:t>Hvis eleverne i enhedsskolen, sådan som regeringens rejsehold anbefaler det, fremover skal deles op i linjer efter 6. klasse, bliver det en stor opgave for skolen og for lærerne at sikre, at elevernes valg ikke lukker døre for dem i det videre uddannelsesforløb.</w:t>
      </w:r>
    </w:p>
    <w:p w:rsidR="00221F05" w:rsidRPr="00C62B0E" w:rsidRDefault="008C162F" w:rsidP="000F69BB">
      <w:pPr>
        <w:spacing w:after="0"/>
        <w:rPr>
          <w:rFonts w:ascii="Times New Roman" w:hAnsi="Times New Roman" w:cs="Times New Roman"/>
          <w:sz w:val="24"/>
          <w:szCs w:val="24"/>
        </w:rPr>
      </w:pPr>
      <w:r w:rsidRPr="00C62B0E">
        <w:rPr>
          <w:rFonts w:ascii="Times New Roman" w:hAnsi="Times New Roman" w:cs="Times New Roman"/>
          <w:sz w:val="24"/>
          <w:szCs w:val="24"/>
        </w:rPr>
        <w:t xml:space="preserve">Vi </w:t>
      </w:r>
      <w:r w:rsidR="00A868E9" w:rsidRPr="00C62B0E">
        <w:rPr>
          <w:rFonts w:ascii="Times New Roman" w:hAnsi="Times New Roman" w:cs="Times New Roman"/>
          <w:sz w:val="24"/>
          <w:szCs w:val="24"/>
        </w:rPr>
        <w:t>har vist</w:t>
      </w:r>
      <w:r w:rsidRPr="00C62B0E">
        <w:rPr>
          <w:rFonts w:ascii="Times New Roman" w:hAnsi="Times New Roman" w:cs="Times New Roman"/>
          <w:sz w:val="24"/>
          <w:szCs w:val="24"/>
        </w:rPr>
        <w:t xml:space="preserve"> alle</w:t>
      </w:r>
      <w:r w:rsidR="00A868E9" w:rsidRPr="00C62B0E">
        <w:rPr>
          <w:rFonts w:ascii="Times New Roman" w:hAnsi="Times New Roman" w:cs="Times New Roman"/>
          <w:sz w:val="24"/>
          <w:szCs w:val="24"/>
        </w:rPr>
        <w:t xml:space="preserve"> oplevet umotiverede, skoletrætte og generelt utjekkede elever i 13 – 14 års alderen, som senere blev nogle yderst fornuftige, velbegavede, sågar </w:t>
      </w:r>
      <w:r w:rsidR="00EA6226" w:rsidRPr="00C62B0E">
        <w:rPr>
          <w:rFonts w:ascii="Times New Roman" w:hAnsi="Times New Roman" w:cs="Times New Roman"/>
          <w:sz w:val="24"/>
          <w:szCs w:val="24"/>
        </w:rPr>
        <w:t xml:space="preserve">intellektuelle voksne mennesker. </w:t>
      </w:r>
    </w:p>
    <w:p w:rsidR="008C162F" w:rsidRPr="00C62B0E" w:rsidRDefault="008C162F" w:rsidP="000F69BB">
      <w:pPr>
        <w:spacing w:after="0"/>
        <w:rPr>
          <w:rFonts w:ascii="Times New Roman" w:hAnsi="Times New Roman" w:cs="Times New Roman"/>
          <w:sz w:val="24"/>
          <w:szCs w:val="24"/>
        </w:rPr>
      </w:pPr>
      <w:r w:rsidRPr="00C62B0E">
        <w:rPr>
          <w:rFonts w:ascii="Times New Roman" w:hAnsi="Times New Roman" w:cs="Times New Roman"/>
          <w:sz w:val="24"/>
          <w:szCs w:val="24"/>
        </w:rPr>
        <w:t xml:space="preserve">Måske </w:t>
      </w:r>
      <w:r w:rsidR="00D7332B" w:rsidRPr="00C62B0E">
        <w:rPr>
          <w:rFonts w:ascii="Times New Roman" w:hAnsi="Times New Roman" w:cs="Times New Roman"/>
          <w:sz w:val="24"/>
          <w:szCs w:val="24"/>
        </w:rPr>
        <w:t>har enkelte af os selv været sådan engang!</w:t>
      </w:r>
    </w:p>
    <w:p w:rsidR="00EA6226" w:rsidRPr="00C62B0E" w:rsidRDefault="00EA6226" w:rsidP="000F69BB">
      <w:pPr>
        <w:spacing w:after="0"/>
        <w:rPr>
          <w:rFonts w:ascii="Times New Roman" w:hAnsi="Times New Roman" w:cs="Times New Roman"/>
          <w:sz w:val="24"/>
          <w:szCs w:val="24"/>
        </w:rPr>
      </w:pPr>
      <w:r w:rsidRPr="00C62B0E">
        <w:rPr>
          <w:rFonts w:ascii="Times New Roman" w:hAnsi="Times New Roman" w:cs="Times New Roman"/>
          <w:sz w:val="24"/>
          <w:szCs w:val="24"/>
        </w:rPr>
        <w:t>Netop fordi vi de seneste mange år har haft en enhedsskole, var der</w:t>
      </w:r>
      <w:r w:rsidR="00D7332B" w:rsidRPr="00C62B0E">
        <w:rPr>
          <w:rFonts w:ascii="Times New Roman" w:hAnsi="Times New Roman" w:cs="Times New Roman"/>
          <w:sz w:val="24"/>
          <w:szCs w:val="24"/>
        </w:rPr>
        <w:t xml:space="preserve"> ikke noget, der forhindrede de skoletrætte og umotiverede elever</w:t>
      </w:r>
      <w:r w:rsidRPr="00C62B0E">
        <w:rPr>
          <w:rFonts w:ascii="Times New Roman" w:hAnsi="Times New Roman" w:cs="Times New Roman"/>
          <w:sz w:val="24"/>
          <w:szCs w:val="24"/>
        </w:rPr>
        <w:t xml:space="preserve"> i at få en videregående uddannelse, da de blev lidt mere modne.</w:t>
      </w:r>
    </w:p>
    <w:p w:rsidR="00EA6226" w:rsidRPr="00C62B0E" w:rsidRDefault="00EA6226" w:rsidP="000F69BB">
      <w:pPr>
        <w:spacing w:after="0"/>
        <w:rPr>
          <w:rFonts w:ascii="Times New Roman" w:hAnsi="Times New Roman" w:cs="Times New Roman"/>
          <w:sz w:val="24"/>
          <w:szCs w:val="24"/>
        </w:rPr>
      </w:pPr>
    </w:p>
    <w:p w:rsidR="00F60092" w:rsidRDefault="00221F05" w:rsidP="000F69BB">
      <w:pPr>
        <w:spacing w:after="0"/>
        <w:rPr>
          <w:rFonts w:ascii="Times New Roman" w:hAnsi="Times New Roman" w:cs="Times New Roman"/>
          <w:b/>
          <w:sz w:val="24"/>
          <w:szCs w:val="24"/>
        </w:rPr>
      </w:pPr>
      <w:r w:rsidRPr="00C62B0E">
        <w:rPr>
          <w:rFonts w:ascii="Times New Roman" w:hAnsi="Times New Roman" w:cs="Times New Roman"/>
          <w:b/>
          <w:sz w:val="24"/>
          <w:szCs w:val="24"/>
        </w:rPr>
        <w:t>Styrket faglighed gennem større s</w:t>
      </w:r>
      <w:r w:rsidR="00357C03" w:rsidRPr="00C62B0E">
        <w:rPr>
          <w:rFonts w:ascii="Times New Roman" w:hAnsi="Times New Roman" w:cs="Times New Roman"/>
          <w:b/>
          <w:sz w:val="24"/>
          <w:szCs w:val="24"/>
        </w:rPr>
        <w:t>koler.</w:t>
      </w:r>
      <w:r w:rsidR="00F60092">
        <w:rPr>
          <w:rFonts w:ascii="Times New Roman" w:hAnsi="Times New Roman" w:cs="Times New Roman"/>
          <w:b/>
          <w:sz w:val="24"/>
          <w:szCs w:val="24"/>
        </w:rPr>
        <w:t xml:space="preserve"> </w:t>
      </w:r>
    </w:p>
    <w:p w:rsidR="002B3427" w:rsidRPr="00F60092" w:rsidRDefault="00221F05" w:rsidP="000F69BB">
      <w:pPr>
        <w:spacing w:after="0"/>
        <w:rPr>
          <w:rFonts w:ascii="Times New Roman" w:hAnsi="Times New Roman" w:cs="Times New Roman"/>
          <w:b/>
          <w:sz w:val="24"/>
          <w:szCs w:val="24"/>
        </w:rPr>
      </w:pPr>
      <w:r w:rsidRPr="00C62B0E">
        <w:rPr>
          <w:rStyle w:val="Strk"/>
          <w:rFonts w:ascii="Times New Roman" w:hAnsi="Times New Roman" w:cs="Times New Roman"/>
          <w:b w:val="0"/>
          <w:sz w:val="24"/>
          <w:szCs w:val="24"/>
        </w:rPr>
        <w:t>Rejseholdet anbefaler</w:t>
      </w:r>
      <w:r w:rsidRPr="00C62B0E">
        <w:rPr>
          <w:rFonts w:ascii="Times New Roman" w:hAnsi="Times New Roman" w:cs="Times New Roman"/>
          <w:sz w:val="24"/>
          <w:szCs w:val="24"/>
        </w:rPr>
        <w:t xml:space="preserve">, at skolerne fremover skal have en størrelse, så lærer- og ledelseskompetencer kan forenes med en effektiv </w:t>
      </w:r>
      <w:r w:rsidR="002B3427" w:rsidRPr="00C62B0E">
        <w:rPr>
          <w:rFonts w:ascii="Times New Roman" w:eastAsia="Times New Roman" w:hAnsi="Times New Roman" w:cs="Times New Roman"/>
          <w:sz w:val="24"/>
          <w:szCs w:val="24"/>
          <w:lang w:eastAsia="da-DK"/>
        </w:rPr>
        <w:t>ressourceudnyttelse.</w:t>
      </w:r>
      <w:r w:rsidR="002B3427" w:rsidRPr="00C62B0E">
        <w:rPr>
          <w:rFonts w:ascii="Verdana" w:hAnsi="Verdana"/>
          <w:sz w:val="24"/>
          <w:szCs w:val="24"/>
        </w:rPr>
        <w:t xml:space="preserve"> </w:t>
      </w:r>
    </w:p>
    <w:p w:rsidR="002B3427" w:rsidRPr="00C62B0E" w:rsidRDefault="002B3427" w:rsidP="000F69BB">
      <w:pPr>
        <w:shd w:val="clear" w:color="auto" w:fill="FFFFFF"/>
        <w:spacing w:after="0"/>
        <w:rPr>
          <w:rFonts w:ascii="Times New Roman" w:eastAsia="Times New Roman" w:hAnsi="Times New Roman" w:cs="Times New Roman"/>
          <w:sz w:val="24"/>
          <w:szCs w:val="24"/>
          <w:lang w:eastAsia="da-DK"/>
        </w:rPr>
      </w:pPr>
      <w:r w:rsidRPr="00C62B0E">
        <w:rPr>
          <w:rFonts w:ascii="Times New Roman" w:eastAsia="Times New Roman" w:hAnsi="Times New Roman" w:cs="Times New Roman"/>
          <w:sz w:val="24"/>
          <w:szCs w:val="24"/>
          <w:lang w:eastAsia="da-DK"/>
        </w:rPr>
        <w:t xml:space="preserve">I anbefalingerne står der endvidere, at en skole bør have mindst tre spor på hver årgang. Hvis en skole er for lille, går det ud over fleksibiliteten. For eksempel vil en lille skole ikke kunne tilbyde udskolingseleverne forskellige specialiserede linjer og en høj grad af valgfrihed ligesom det er vanskeligt at opnå de fordele, der er ved teamsamarbejde. </w:t>
      </w:r>
    </w:p>
    <w:p w:rsidR="002B3427" w:rsidRPr="00C62B0E" w:rsidRDefault="002B3427" w:rsidP="000F69BB">
      <w:pPr>
        <w:shd w:val="clear" w:color="auto" w:fill="FFFFFF"/>
        <w:spacing w:after="0"/>
        <w:rPr>
          <w:rFonts w:ascii="Times New Roman" w:eastAsia="Times New Roman" w:hAnsi="Times New Roman" w:cs="Times New Roman"/>
          <w:sz w:val="24"/>
          <w:szCs w:val="24"/>
          <w:lang w:eastAsia="da-DK"/>
        </w:rPr>
      </w:pPr>
      <w:r w:rsidRPr="00C62B0E">
        <w:rPr>
          <w:rFonts w:ascii="Times New Roman" w:eastAsia="Times New Roman" w:hAnsi="Times New Roman" w:cs="Times New Roman"/>
          <w:sz w:val="24"/>
          <w:szCs w:val="24"/>
          <w:lang w:eastAsia="da-DK"/>
        </w:rPr>
        <w:t>Endelig er små skoler dyrere end store skoler, blandt andet fordi de i praksis ofte har færre elever på hvert klassetrin. Samtidig har små skoler vanskeligere ved at rumme elever med særlige behov, som derfor i større udstrækning sendes i dyre specialtilbud. Små skoler vil derfor være svære at forene med målet om, a</w:t>
      </w:r>
      <w:r w:rsidR="00073A1A">
        <w:rPr>
          <w:rFonts w:ascii="Times New Roman" w:eastAsia="Times New Roman" w:hAnsi="Times New Roman" w:cs="Times New Roman"/>
          <w:sz w:val="24"/>
          <w:szCs w:val="24"/>
          <w:lang w:eastAsia="da-DK"/>
        </w:rPr>
        <w:t>t skolen skal magte alle elever – siger altså Rejseholdet!</w:t>
      </w:r>
    </w:p>
    <w:p w:rsidR="00A4462F" w:rsidRPr="00C62B0E" w:rsidRDefault="00443D60" w:rsidP="000F69BB">
      <w:pPr>
        <w:shd w:val="clear" w:color="auto" w:fill="FFFFFF"/>
        <w:spacing w:before="100" w:beforeAutospacing="1" w:after="0"/>
        <w:rPr>
          <w:rFonts w:ascii="Times New Roman" w:eastAsia="Times New Roman" w:hAnsi="Times New Roman" w:cs="Times New Roman"/>
          <w:sz w:val="24"/>
          <w:szCs w:val="24"/>
          <w:lang w:eastAsia="da-DK"/>
        </w:rPr>
      </w:pPr>
      <w:r w:rsidRPr="00C62B0E">
        <w:rPr>
          <w:rFonts w:ascii="Times New Roman" w:eastAsia="Times New Roman" w:hAnsi="Times New Roman" w:cs="Times New Roman"/>
          <w:sz w:val="24"/>
          <w:szCs w:val="24"/>
          <w:lang w:eastAsia="da-DK"/>
        </w:rPr>
        <w:t>I Solr</w:t>
      </w:r>
      <w:r w:rsidR="00D7332B" w:rsidRPr="00C62B0E">
        <w:rPr>
          <w:rFonts w:ascii="Times New Roman" w:eastAsia="Times New Roman" w:hAnsi="Times New Roman" w:cs="Times New Roman"/>
          <w:sz w:val="24"/>
          <w:szCs w:val="24"/>
          <w:lang w:eastAsia="da-DK"/>
        </w:rPr>
        <w:t>ød</w:t>
      </w:r>
      <w:r w:rsidRPr="00C62B0E">
        <w:rPr>
          <w:rFonts w:ascii="Times New Roman" w:eastAsia="Times New Roman" w:hAnsi="Times New Roman" w:cs="Times New Roman"/>
          <w:sz w:val="24"/>
          <w:szCs w:val="24"/>
          <w:lang w:eastAsia="da-DK"/>
        </w:rPr>
        <w:t xml:space="preserve"> viser prognoserne lige nu, at børnetallet i Uglegårdsskolens og Jersie Skoles distrikter vil falde så meget de kommende år, at Byrådet har </w:t>
      </w:r>
      <w:r w:rsidR="003F55F9" w:rsidRPr="00C62B0E">
        <w:rPr>
          <w:rFonts w:ascii="Times New Roman" w:eastAsia="Times New Roman" w:hAnsi="Times New Roman" w:cs="Times New Roman"/>
          <w:sz w:val="24"/>
          <w:szCs w:val="24"/>
          <w:lang w:eastAsia="da-DK"/>
        </w:rPr>
        <w:t>nedsat en arbejdsgruppe, der skal</w:t>
      </w:r>
      <w:r w:rsidRPr="00C62B0E">
        <w:rPr>
          <w:rFonts w:ascii="Times New Roman" w:eastAsia="Times New Roman" w:hAnsi="Times New Roman" w:cs="Times New Roman"/>
          <w:sz w:val="24"/>
          <w:szCs w:val="24"/>
          <w:lang w:eastAsia="da-DK"/>
        </w:rPr>
        <w:t xml:space="preserve"> </w:t>
      </w:r>
      <w:r w:rsidR="003F55F9" w:rsidRPr="00C62B0E">
        <w:rPr>
          <w:rFonts w:ascii="Times New Roman" w:eastAsia="Times New Roman" w:hAnsi="Times New Roman" w:cs="Times New Roman"/>
          <w:sz w:val="24"/>
          <w:szCs w:val="24"/>
          <w:lang w:eastAsia="da-DK"/>
        </w:rPr>
        <w:t xml:space="preserve">lave </w:t>
      </w:r>
      <w:r w:rsidRPr="00C62B0E">
        <w:rPr>
          <w:rFonts w:ascii="Times New Roman" w:eastAsia="Times New Roman" w:hAnsi="Times New Roman" w:cs="Times New Roman"/>
          <w:sz w:val="24"/>
          <w:szCs w:val="24"/>
          <w:lang w:eastAsia="da-DK"/>
        </w:rPr>
        <w:t>en b</w:t>
      </w:r>
      <w:r w:rsidR="003F55F9" w:rsidRPr="00C62B0E">
        <w:rPr>
          <w:rFonts w:ascii="Times New Roman" w:eastAsia="Times New Roman" w:hAnsi="Times New Roman" w:cs="Times New Roman"/>
          <w:sz w:val="24"/>
          <w:szCs w:val="24"/>
          <w:lang w:eastAsia="da-DK"/>
        </w:rPr>
        <w:t xml:space="preserve">eskrivelse af sammenlægning af de to skoler. De to scenarier, der skal beskrives, er </w:t>
      </w:r>
    </w:p>
    <w:p w:rsidR="00A4462F" w:rsidRPr="00C62B0E" w:rsidRDefault="003F55F9" w:rsidP="000F69BB">
      <w:pPr>
        <w:pStyle w:val="Listeafsnit"/>
        <w:numPr>
          <w:ilvl w:val="0"/>
          <w:numId w:val="3"/>
        </w:numPr>
        <w:shd w:val="clear" w:color="auto" w:fill="FFFFFF"/>
        <w:spacing w:before="100" w:beforeAutospacing="1" w:after="0"/>
        <w:rPr>
          <w:rFonts w:ascii="Times New Roman" w:eastAsia="Times New Roman" w:hAnsi="Times New Roman" w:cs="Times New Roman"/>
          <w:sz w:val="24"/>
          <w:szCs w:val="24"/>
          <w:lang w:eastAsia="da-DK"/>
        </w:rPr>
      </w:pPr>
      <w:r w:rsidRPr="00C62B0E">
        <w:rPr>
          <w:rFonts w:ascii="Times New Roman" w:eastAsia="Times New Roman" w:hAnsi="Times New Roman" w:cs="Times New Roman"/>
          <w:sz w:val="24"/>
          <w:szCs w:val="24"/>
          <w:lang w:eastAsia="da-DK"/>
        </w:rPr>
        <w:lastRenderedPageBreak/>
        <w:t>én skole på to mat</w:t>
      </w:r>
      <w:r w:rsidR="00A4462F" w:rsidRPr="00C62B0E">
        <w:rPr>
          <w:rFonts w:ascii="Times New Roman" w:eastAsia="Times New Roman" w:hAnsi="Times New Roman" w:cs="Times New Roman"/>
          <w:sz w:val="24"/>
          <w:szCs w:val="24"/>
          <w:lang w:eastAsia="da-DK"/>
        </w:rPr>
        <w:t>rikl</w:t>
      </w:r>
      <w:r w:rsidR="003321B1" w:rsidRPr="00C62B0E">
        <w:rPr>
          <w:rFonts w:ascii="Times New Roman" w:eastAsia="Times New Roman" w:hAnsi="Times New Roman" w:cs="Times New Roman"/>
          <w:sz w:val="24"/>
          <w:szCs w:val="24"/>
          <w:lang w:eastAsia="da-DK"/>
        </w:rPr>
        <w:t>er</w:t>
      </w:r>
    </w:p>
    <w:p w:rsidR="00443D60" w:rsidRPr="00C62B0E" w:rsidRDefault="003F55F9" w:rsidP="000F69BB">
      <w:pPr>
        <w:pStyle w:val="Listeafsnit"/>
        <w:numPr>
          <w:ilvl w:val="0"/>
          <w:numId w:val="3"/>
        </w:numPr>
        <w:shd w:val="clear" w:color="auto" w:fill="FFFFFF"/>
        <w:spacing w:before="100" w:beforeAutospacing="1" w:after="0"/>
        <w:rPr>
          <w:rFonts w:ascii="Times New Roman" w:eastAsia="Times New Roman" w:hAnsi="Times New Roman" w:cs="Times New Roman"/>
          <w:sz w:val="24"/>
          <w:szCs w:val="24"/>
          <w:lang w:eastAsia="da-DK"/>
        </w:rPr>
      </w:pPr>
      <w:r w:rsidRPr="00C62B0E">
        <w:rPr>
          <w:rFonts w:ascii="Times New Roman" w:eastAsia="Times New Roman" w:hAnsi="Times New Roman" w:cs="Times New Roman"/>
          <w:sz w:val="24"/>
          <w:szCs w:val="24"/>
          <w:lang w:eastAsia="da-DK"/>
        </w:rPr>
        <w:t>én skole på én matri</w:t>
      </w:r>
      <w:r w:rsidR="003321B1" w:rsidRPr="00C62B0E">
        <w:rPr>
          <w:rFonts w:ascii="Times New Roman" w:eastAsia="Times New Roman" w:hAnsi="Times New Roman" w:cs="Times New Roman"/>
          <w:sz w:val="24"/>
          <w:szCs w:val="24"/>
          <w:lang w:eastAsia="da-DK"/>
        </w:rPr>
        <w:t>kel</w:t>
      </w:r>
    </w:p>
    <w:p w:rsidR="007801EE" w:rsidRPr="007801EE" w:rsidRDefault="00D31792" w:rsidP="007801EE">
      <w:pPr>
        <w:shd w:val="clear" w:color="auto" w:fill="FFFFFF"/>
        <w:spacing w:after="0"/>
        <w:rPr>
          <w:rFonts w:ascii="Times New Roman" w:eastAsia="Times New Roman" w:hAnsi="Times New Roman" w:cs="Times New Roman"/>
          <w:sz w:val="24"/>
          <w:szCs w:val="24"/>
          <w:lang w:eastAsia="da-DK"/>
        </w:rPr>
      </w:pPr>
      <w:r w:rsidRPr="00C62B0E">
        <w:rPr>
          <w:rFonts w:ascii="Times New Roman" w:eastAsia="Times New Roman" w:hAnsi="Times New Roman" w:cs="Times New Roman"/>
          <w:sz w:val="24"/>
          <w:szCs w:val="24"/>
          <w:lang w:eastAsia="da-DK"/>
        </w:rPr>
        <w:t>De to beskrivelser</w:t>
      </w:r>
      <w:r w:rsidR="003F55F9" w:rsidRPr="00C62B0E">
        <w:rPr>
          <w:rFonts w:ascii="Times New Roman" w:eastAsia="Times New Roman" w:hAnsi="Times New Roman" w:cs="Times New Roman"/>
          <w:sz w:val="24"/>
          <w:szCs w:val="24"/>
          <w:lang w:eastAsia="da-DK"/>
        </w:rPr>
        <w:t xml:space="preserve"> skal</w:t>
      </w:r>
      <w:r w:rsidRPr="00C62B0E">
        <w:rPr>
          <w:rFonts w:ascii="Times New Roman" w:eastAsia="Times New Roman" w:hAnsi="Times New Roman" w:cs="Times New Roman"/>
          <w:sz w:val="24"/>
          <w:szCs w:val="24"/>
          <w:lang w:eastAsia="da-DK"/>
        </w:rPr>
        <w:t xml:space="preserve"> fremlægges på et møde med </w:t>
      </w:r>
      <w:r w:rsidR="00103A7D">
        <w:rPr>
          <w:rFonts w:ascii="Times New Roman" w:eastAsia="Times New Roman" w:hAnsi="Times New Roman" w:cs="Times New Roman"/>
          <w:sz w:val="24"/>
          <w:szCs w:val="24"/>
          <w:lang w:eastAsia="da-DK"/>
        </w:rPr>
        <w:t xml:space="preserve">bl.a. </w:t>
      </w:r>
      <w:r w:rsidRPr="00C62B0E">
        <w:rPr>
          <w:rFonts w:ascii="Times New Roman" w:eastAsia="Times New Roman" w:hAnsi="Times New Roman" w:cs="Times New Roman"/>
          <w:sz w:val="24"/>
          <w:szCs w:val="24"/>
          <w:lang w:eastAsia="da-DK"/>
        </w:rPr>
        <w:t xml:space="preserve">Familie- og </w:t>
      </w:r>
      <w:r w:rsidR="00103A7D">
        <w:rPr>
          <w:rFonts w:ascii="Times New Roman" w:eastAsia="Times New Roman" w:hAnsi="Times New Roman" w:cs="Times New Roman"/>
          <w:sz w:val="24"/>
          <w:szCs w:val="24"/>
          <w:lang w:eastAsia="da-DK"/>
        </w:rPr>
        <w:t>Uddannelsesudvalget og forældrebestyrelser</w:t>
      </w:r>
      <w:r w:rsidR="00F93316" w:rsidRPr="00C62B0E">
        <w:rPr>
          <w:rFonts w:ascii="Times New Roman" w:eastAsia="Times New Roman" w:hAnsi="Times New Roman" w:cs="Times New Roman"/>
          <w:sz w:val="24"/>
          <w:szCs w:val="24"/>
          <w:lang w:eastAsia="da-DK"/>
        </w:rPr>
        <w:t xml:space="preserve"> </w:t>
      </w:r>
      <w:r w:rsidR="00A112EA" w:rsidRPr="00C62B0E">
        <w:rPr>
          <w:rFonts w:ascii="Times New Roman" w:eastAsia="Times New Roman" w:hAnsi="Times New Roman" w:cs="Times New Roman"/>
          <w:sz w:val="24"/>
          <w:szCs w:val="24"/>
          <w:lang w:eastAsia="da-DK"/>
        </w:rPr>
        <w:t xml:space="preserve">d.4. </w:t>
      </w:r>
      <w:r w:rsidR="00F93316" w:rsidRPr="00C62B0E">
        <w:rPr>
          <w:rFonts w:ascii="Times New Roman" w:eastAsia="Times New Roman" w:hAnsi="Times New Roman" w:cs="Times New Roman"/>
          <w:sz w:val="24"/>
          <w:szCs w:val="24"/>
          <w:lang w:eastAsia="da-DK"/>
        </w:rPr>
        <w:t xml:space="preserve">april. </w:t>
      </w:r>
      <w:r w:rsidR="007801EE" w:rsidRPr="007801EE">
        <w:rPr>
          <w:rFonts w:ascii="Times New Roman" w:eastAsia="Times New Roman" w:hAnsi="Times New Roman" w:cs="Times New Roman"/>
          <w:sz w:val="24"/>
          <w:szCs w:val="24"/>
          <w:lang w:eastAsia="da-DK"/>
        </w:rPr>
        <w:t xml:space="preserve">Herefter følger en periode på ca. ½ år frem til november 2011, hvor administrationen først fremlægger sagen for Byrådet, og derefter </w:t>
      </w:r>
      <w:r w:rsidR="007801EE" w:rsidRPr="007801EE">
        <w:rPr>
          <w:rFonts w:ascii="Times New Roman" w:eastAsia="Times New Roman" w:hAnsi="Times New Roman" w:cs="Times New Roman"/>
          <w:b/>
          <w:sz w:val="24"/>
          <w:szCs w:val="24"/>
          <w:lang w:eastAsia="da-DK"/>
        </w:rPr>
        <w:t xml:space="preserve">kan </w:t>
      </w:r>
      <w:r w:rsidR="007801EE" w:rsidRPr="007801EE">
        <w:rPr>
          <w:rFonts w:ascii="Times New Roman" w:eastAsia="Times New Roman" w:hAnsi="Times New Roman" w:cs="Times New Roman"/>
          <w:sz w:val="24"/>
          <w:szCs w:val="24"/>
          <w:lang w:eastAsia="da-DK"/>
        </w:rPr>
        <w:t xml:space="preserve">Byrådet beslutte at </w:t>
      </w:r>
      <w:r w:rsidR="00103A7D">
        <w:rPr>
          <w:rFonts w:ascii="Times New Roman" w:eastAsia="Times New Roman" w:hAnsi="Times New Roman" w:cs="Times New Roman"/>
          <w:sz w:val="24"/>
          <w:szCs w:val="24"/>
          <w:lang w:eastAsia="da-DK"/>
        </w:rPr>
        <w:t>offentliggøre sagen og sende én model</w:t>
      </w:r>
      <w:r w:rsidR="007801EE" w:rsidRPr="007801EE">
        <w:rPr>
          <w:rFonts w:ascii="Times New Roman" w:eastAsia="Times New Roman" w:hAnsi="Times New Roman" w:cs="Times New Roman"/>
          <w:sz w:val="24"/>
          <w:szCs w:val="24"/>
          <w:lang w:eastAsia="da-DK"/>
        </w:rPr>
        <w:t xml:space="preserve"> i høring. Det vil ske i maj måned. Høringsperioden er på 8 uger. Måske beslutter Byrådet på baggrund af høringssvarene at holde et borgermøde i oktober, inden den endelige beslutning om en evt. sammenlægning af skoledistrikter tages i november. Beslutter Byrådet sig for en ny skolestruktur, vil den træde i kraft d. 1.august 2012.</w:t>
      </w:r>
    </w:p>
    <w:p w:rsidR="007801EE" w:rsidRDefault="007801EE" w:rsidP="007801EE">
      <w:pPr>
        <w:shd w:val="clear" w:color="auto" w:fill="FFFFFF"/>
        <w:spacing w:after="0"/>
        <w:rPr>
          <w:rFonts w:ascii="Times New Roman" w:eastAsia="Times New Roman" w:hAnsi="Times New Roman" w:cs="Times New Roman"/>
          <w:sz w:val="24"/>
          <w:szCs w:val="24"/>
          <w:lang w:eastAsia="da-DK"/>
        </w:rPr>
      </w:pPr>
      <w:r w:rsidRPr="007801EE">
        <w:rPr>
          <w:rFonts w:ascii="Times New Roman" w:eastAsia="Times New Roman" w:hAnsi="Times New Roman" w:cs="Times New Roman"/>
          <w:sz w:val="24"/>
          <w:szCs w:val="24"/>
          <w:lang w:eastAsia="da-DK"/>
        </w:rPr>
        <w:t xml:space="preserve">Det er klart, at uvisheden om fremtiden belaster det psykiske arbejdsmiljø på de to involverede skoler </w:t>
      </w:r>
      <w:r w:rsidR="00073A1A">
        <w:rPr>
          <w:rFonts w:ascii="Times New Roman" w:eastAsia="Times New Roman" w:hAnsi="Times New Roman" w:cs="Times New Roman"/>
          <w:sz w:val="24"/>
          <w:szCs w:val="24"/>
          <w:lang w:eastAsia="da-DK"/>
        </w:rPr>
        <w:t xml:space="preserve">meget </w:t>
      </w:r>
      <w:r w:rsidRPr="007801EE">
        <w:rPr>
          <w:rFonts w:ascii="Times New Roman" w:eastAsia="Times New Roman" w:hAnsi="Times New Roman" w:cs="Times New Roman"/>
          <w:sz w:val="24"/>
          <w:szCs w:val="24"/>
          <w:lang w:eastAsia="da-DK"/>
        </w:rPr>
        <w:t>i denne periode, hvor beslutningen om ændret skolestruktur ikke er taget endnu.</w:t>
      </w:r>
    </w:p>
    <w:p w:rsidR="00073A1A" w:rsidRPr="00073A1A" w:rsidRDefault="00073A1A" w:rsidP="00073A1A">
      <w:pPr>
        <w:shd w:val="clear" w:color="auto" w:fill="FFFFFF"/>
        <w:spacing w:after="0"/>
        <w:rPr>
          <w:rFonts w:ascii="Times New Roman" w:eastAsia="Times New Roman" w:hAnsi="Times New Roman" w:cs="Times New Roman"/>
          <w:sz w:val="24"/>
          <w:szCs w:val="24"/>
          <w:lang w:eastAsia="da-DK"/>
        </w:rPr>
      </w:pPr>
      <w:r w:rsidRPr="00073A1A">
        <w:rPr>
          <w:rFonts w:ascii="Times New Roman" w:eastAsia="Times New Roman" w:hAnsi="Times New Roman" w:cs="Times New Roman"/>
          <w:sz w:val="24"/>
          <w:szCs w:val="24"/>
          <w:lang w:eastAsia="da-DK"/>
        </w:rPr>
        <w:t xml:space="preserve">Vi vil fra kredsstyrelsens side bl.a. påpege dette overfor politikerne i </w:t>
      </w:r>
      <w:r w:rsidR="00103A7D">
        <w:rPr>
          <w:rFonts w:ascii="Times New Roman" w:eastAsia="Times New Roman" w:hAnsi="Times New Roman" w:cs="Times New Roman"/>
          <w:sz w:val="24"/>
          <w:szCs w:val="24"/>
          <w:lang w:eastAsia="da-DK"/>
        </w:rPr>
        <w:t>en eventuel høringsfase</w:t>
      </w:r>
      <w:r w:rsidRPr="00073A1A">
        <w:rPr>
          <w:rFonts w:ascii="Times New Roman" w:eastAsia="Times New Roman" w:hAnsi="Times New Roman" w:cs="Times New Roman"/>
          <w:sz w:val="24"/>
          <w:szCs w:val="24"/>
          <w:lang w:eastAsia="da-DK"/>
        </w:rPr>
        <w:t xml:space="preserve">. </w:t>
      </w:r>
    </w:p>
    <w:p w:rsidR="007801EE" w:rsidRDefault="00312C14" w:rsidP="007801EE">
      <w:pPr>
        <w:shd w:val="clear" w:color="auto" w:fill="FFFFFF"/>
        <w:spacing w:before="100" w:beforeAutospacing="1" w:after="0"/>
        <w:rPr>
          <w:rFonts w:ascii="Times New Roman" w:eastAsia="Times New Roman" w:hAnsi="Times New Roman" w:cs="Times New Roman"/>
          <w:sz w:val="24"/>
          <w:szCs w:val="24"/>
          <w:lang w:eastAsia="da-DK"/>
        </w:rPr>
      </w:pPr>
      <w:r w:rsidRPr="00C62B0E">
        <w:rPr>
          <w:rFonts w:ascii="Times New Roman" w:eastAsia="Times New Roman" w:hAnsi="Times New Roman" w:cs="Times New Roman"/>
          <w:sz w:val="24"/>
          <w:szCs w:val="24"/>
          <w:lang w:eastAsia="da-DK"/>
        </w:rPr>
        <w:t xml:space="preserve">Mange kommuner lægger skoler sammen i år med nedlæggelse af mange lærerstillinger til følge. </w:t>
      </w:r>
      <w:r w:rsidR="00D7332B" w:rsidRPr="00C62B0E">
        <w:rPr>
          <w:rFonts w:ascii="Times New Roman" w:eastAsia="Times New Roman" w:hAnsi="Times New Roman" w:cs="Times New Roman"/>
          <w:sz w:val="24"/>
          <w:szCs w:val="24"/>
          <w:lang w:eastAsia="da-DK"/>
        </w:rPr>
        <w:t>En undersøgelse foretaget af Danmarks Lærerforening i januar viste, at 1536 lær</w:t>
      </w:r>
      <w:r w:rsidR="00D50AA9" w:rsidRPr="00C62B0E">
        <w:rPr>
          <w:rFonts w:ascii="Times New Roman" w:eastAsia="Times New Roman" w:hAnsi="Times New Roman" w:cs="Times New Roman"/>
          <w:sz w:val="24"/>
          <w:szCs w:val="24"/>
          <w:lang w:eastAsia="da-DK"/>
        </w:rPr>
        <w:t>erstillinger nedlægges i 2011. I</w:t>
      </w:r>
      <w:r w:rsidR="00D7332B" w:rsidRPr="00C62B0E">
        <w:rPr>
          <w:rFonts w:ascii="Times New Roman" w:eastAsia="Times New Roman" w:hAnsi="Times New Roman" w:cs="Times New Roman"/>
          <w:sz w:val="24"/>
          <w:szCs w:val="24"/>
          <w:lang w:eastAsia="da-DK"/>
        </w:rPr>
        <w:t xml:space="preserve"> 81 % </w:t>
      </w:r>
      <w:r w:rsidR="009E3D56" w:rsidRPr="00C62B0E">
        <w:rPr>
          <w:rFonts w:ascii="Times New Roman" w:eastAsia="Times New Roman" w:hAnsi="Times New Roman" w:cs="Times New Roman"/>
          <w:sz w:val="24"/>
          <w:szCs w:val="24"/>
          <w:lang w:eastAsia="da-DK"/>
        </w:rPr>
        <w:t xml:space="preserve">af kommunerne skyldes nedlæggelserne besparelser. Lægges tallet sammen med de godt 1000 lærerstillinger, der blev nedlagt i 2010 når vi op på, at godt 2500 lærerstillinger er forsvundet på 2 år! </w:t>
      </w:r>
    </w:p>
    <w:p w:rsidR="009E3D56" w:rsidRPr="00C62B0E" w:rsidRDefault="009E3D56" w:rsidP="007801EE">
      <w:pPr>
        <w:shd w:val="clear" w:color="auto" w:fill="FFFFFF"/>
        <w:spacing w:after="0"/>
        <w:rPr>
          <w:rFonts w:ascii="Times New Roman" w:eastAsia="Times New Roman" w:hAnsi="Times New Roman" w:cs="Times New Roman"/>
          <w:sz w:val="24"/>
          <w:szCs w:val="24"/>
          <w:lang w:eastAsia="da-DK"/>
        </w:rPr>
      </w:pPr>
      <w:r w:rsidRPr="00C62B0E">
        <w:rPr>
          <w:rFonts w:ascii="Times New Roman" w:eastAsia="Times New Roman" w:hAnsi="Times New Roman" w:cs="Times New Roman"/>
          <w:sz w:val="24"/>
          <w:szCs w:val="24"/>
          <w:lang w:eastAsia="da-DK"/>
        </w:rPr>
        <w:t xml:space="preserve">Selvom børnetallet </w:t>
      </w:r>
      <w:r w:rsidR="007377D8" w:rsidRPr="00C62B0E">
        <w:rPr>
          <w:rFonts w:ascii="Times New Roman" w:eastAsia="Times New Roman" w:hAnsi="Times New Roman" w:cs="Times New Roman"/>
          <w:sz w:val="24"/>
          <w:szCs w:val="24"/>
          <w:lang w:eastAsia="da-DK"/>
        </w:rPr>
        <w:t xml:space="preserve">er </w:t>
      </w:r>
      <w:r w:rsidRPr="00C62B0E">
        <w:rPr>
          <w:rFonts w:ascii="Times New Roman" w:eastAsia="Times New Roman" w:hAnsi="Times New Roman" w:cs="Times New Roman"/>
          <w:sz w:val="24"/>
          <w:szCs w:val="24"/>
          <w:lang w:eastAsia="da-DK"/>
        </w:rPr>
        <w:t xml:space="preserve">faldet lidt i disse år, er det slet ikke i en størrelsesorden, der berettiger denne nedgang. </w:t>
      </w:r>
    </w:p>
    <w:p w:rsidR="007801EE" w:rsidRDefault="007801EE" w:rsidP="000F69BB">
      <w:pPr>
        <w:shd w:val="clear" w:color="auto" w:fill="FFFFFF"/>
        <w:spacing w:after="0"/>
        <w:rPr>
          <w:rFonts w:ascii="Times New Roman" w:eastAsia="Times New Roman" w:hAnsi="Times New Roman" w:cs="Times New Roman"/>
          <w:sz w:val="24"/>
          <w:szCs w:val="24"/>
          <w:lang w:eastAsia="da-DK"/>
        </w:rPr>
      </w:pPr>
    </w:p>
    <w:p w:rsidR="00E3320A" w:rsidRPr="00C62B0E" w:rsidRDefault="009E3D56" w:rsidP="000F69BB">
      <w:pPr>
        <w:shd w:val="clear" w:color="auto" w:fill="FFFFFF"/>
        <w:spacing w:after="0"/>
        <w:rPr>
          <w:rFonts w:ascii="Times New Roman" w:eastAsia="Times New Roman" w:hAnsi="Times New Roman" w:cs="Times New Roman"/>
          <w:sz w:val="24"/>
          <w:szCs w:val="24"/>
          <w:lang w:eastAsia="da-DK"/>
        </w:rPr>
      </w:pPr>
      <w:r w:rsidRPr="00C62B0E">
        <w:rPr>
          <w:rFonts w:ascii="Times New Roman" w:eastAsia="Times New Roman" w:hAnsi="Times New Roman" w:cs="Times New Roman"/>
          <w:sz w:val="24"/>
          <w:szCs w:val="24"/>
          <w:lang w:eastAsia="da-DK"/>
        </w:rPr>
        <w:t xml:space="preserve">I Solrød oplevede vi, at 12 af vores kolleger blev afskediget i foråret 2010. Af disse 12 var kun 4 begrundet i faldende elevtal. De resterende afskedigelser </w:t>
      </w:r>
      <w:r w:rsidR="00D50AA9" w:rsidRPr="00C62B0E">
        <w:rPr>
          <w:rFonts w:ascii="Times New Roman" w:eastAsia="Times New Roman" w:hAnsi="Times New Roman" w:cs="Times New Roman"/>
          <w:sz w:val="24"/>
          <w:szCs w:val="24"/>
          <w:lang w:eastAsia="da-DK"/>
        </w:rPr>
        <w:t xml:space="preserve">skyldtes </w:t>
      </w:r>
      <w:r w:rsidRPr="00C62B0E">
        <w:rPr>
          <w:rFonts w:ascii="Times New Roman" w:eastAsia="Times New Roman" w:hAnsi="Times New Roman" w:cs="Times New Roman"/>
          <w:sz w:val="24"/>
          <w:szCs w:val="24"/>
          <w:lang w:eastAsia="da-DK"/>
        </w:rPr>
        <w:t>u</w:t>
      </w:r>
      <w:r w:rsidR="00D50AA9" w:rsidRPr="00C62B0E">
        <w:rPr>
          <w:rFonts w:ascii="Times New Roman" w:eastAsia="Times New Roman" w:hAnsi="Times New Roman" w:cs="Times New Roman"/>
          <w:sz w:val="24"/>
          <w:szCs w:val="24"/>
          <w:lang w:eastAsia="da-DK"/>
        </w:rPr>
        <w:t>nderskud på skolernes budgetter.</w:t>
      </w:r>
      <w:r w:rsidRPr="00C62B0E">
        <w:rPr>
          <w:rFonts w:ascii="Times New Roman" w:eastAsia="Times New Roman" w:hAnsi="Times New Roman" w:cs="Times New Roman"/>
          <w:sz w:val="24"/>
          <w:szCs w:val="24"/>
          <w:lang w:eastAsia="da-DK"/>
        </w:rPr>
        <w:t xml:space="preserve"> De</w:t>
      </w:r>
      <w:r w:rsidR="00E3320A" w:rsidRPr="00C62B0E">
        <w:rPr>
          <w:rFonts w:ascii="Times New Roman" w:eastAsia="Times New Roman" w:hAnsi="Times New Roman" w:cs="Times New Roman"/>
          <w:sz w:val="24"/>
          <w:szCs w:val="24"/>
          <w:lang w:eastAsia="da-DK"/>
        </w:rPr>
        <w:t>t var en meget trist</w:t>
      </w:r>
      <w:r w:rsidR="000253C5" w:rsidRPr="00C62B0E">
        <w:rPr>
          <w:rFonts w:ascii="Times New Roman" w:eastAsia="Times New Roman" w:hAnsi="Times New Roman" w:cs="Times New Roman"/>
          <w:sz w:val="24"/>
          <w:szCs w:val="24"/>
          <w:lang w:eastAsia="da-DK"/>
        </w:rPr>
        <w:t xml:space="preserve"> og uvant situation for os alle og som i høj grad satte det psykiske arbejdsmiljø på skolerne under pres.</w:t>
      </w:r>
    </w:p>
    <w:p w:rsidR="000F69BB" w:rsidRPr="00C62B0E" w:rsidRDefault="000F69BB" w:rsidP="000F69BB">
      <w:pPr>
        <w:shd w:val="clear" w:color="auto" w:fill="FFFFFF"/>
        <w:spacing w:after="0"/>
        <w:rPr>
          <w:rFonts w:ascii="Times New Roman" w:eastAsia="Times New Roman" w:hAnsi="Times New Roman" w:cs="Times New Roman"/>
          <w:sz w:val="24"/>
          <w:szCs w:val="24"/>
          <w:lang w:eastAsia="da-DK"/>
        </w:rPr>
      </w:pPr>
    </w:p>
    <w:p w:rsidR="000F69BB" w:rsidRDefault="000F69BB" w:rsidP="000F69BB">
      <w:pPr>
        <w:autoSpaceDE w:val="0"/>
        <w:autoSpaceDN w:val="0"/>
        <w:adjustRightInd w:val="0"/>
        <w:spacing w:after="0"/>
        <w:rPr>
          <w:rFonts w:ascii="Times New Roman" w:eastAsia="Times New Roman" w:hAnsi="Times New Roman" w:cs="Times New Roman"/>
          <w:sz w:val="24"/>
          <w:szCs w:val="24"/>
          <w:lang w:eastAsia="da-DK"/>
        </w:rPr>
      </w:pPr>
      <w:r w:rsidRPr="00C62B0E">
        <w:rPr>
          <w:rFonts w:ascii="Times New Roman" w:eastAsia="Times New Roman" w:hAnsi="Times New Roman" w:cs="Times New Roman"/>
          <w:sz w:val="24"/>
          <w:szCs w:val="24"/>
          <w:lang w:eastAsia="da-DK"/>
        </w:rPr>
        <w:t>I øjeblikket forsøger vi i Solrød Lærerforening</w:t>
      </w:r>
      <w:r w:rsidR="00E3320A" w:rsidRPr="00C62B0E">
        <w:rPr>
          <w:rFonts w:ascii="Times New Roman" w:eastAsia="Times New Roman" w:hAnsi="Times New Roman" w:cs="Times New Roman"/>
          <w:sz w:val="24"/>
          <w:szCs w:val="24"/>
          <w:lang w:eastAsia="da-DK"/>
        </w:rPr>
        <w:t xml:space="preserve"> at få lavet en forflyttelsesaftale med kommunen.</w:t>
      </w:r>
      <w:r w:rsidRPr="00C62B0E">
        <w:rPr>
          <w:rFonts w:ascii="Times New Roman" w:eastAsia="Times New Roman" w:hAnsi="Times New Roman" w:cs="Times New Roman"/>
          <w:sz w:val="24"/>
          <w:szCs w:val="24"/>
          <w:lang w:eastAsia="da-DK"/>
        </w:rPr>
        <w:t xml:space="preserve"> Opstår der en situation, hvor der er for mange lærere eller børnehaveklasseledere på én skole, og der samtidig er mangel på lærere på en af kommunens andre skoler, vil det være godt at have en aftale </w:t>
      </w:r>
      <w:r w:rsidR="00795C8C">
        <w:rPr>
          <w:rFonts w:ascii="Times New Roman" w:eastAsia="Times New Roman" w:hAnsi="Times New Roman" w:cs="Times New Roman"/>
          <w:sz w:val="24"/>
          <w:szCs w:val="24"/>
          <w:lang w:eastAsia="da-DK"/>
        </w:rPr>
        <w:t xml:space="preserve">med </w:t>
      </w:r>
      <w:r w:rsidRPr="00C62B0E">
        <w:rPr>
          <w:rFonts w:ascii="Times New Roman" w:eastAsia="Times New Roman" w:hAnsi="Times New Roman" w:cs="Times New Roman"/>
          <w:sz w:val="24"/>
          <w:szCs w:val="24"/>
          <w:lang w:eastAsia="da-DK"/>
        </w:rPr>
        <w:t xml:space="preserve">tilbud om evt. forflyttelse, inden der skrides til afskedigelse. </w:t>
      </w:r>
    </w:p>
    <w:p w:rsidR="00795C8C" w:rsidRPr="00795C8C" w:rsidRDefault="00795C8C" w:rsidP="00795C8C">
      <w:pPr>
        <w:autoSpaceDE w:val="0"/>
        <w:autoSpaceDN w:val="0"/>
        <w:adjustRightInd w:val="0"/>
        <w:spacing w:after="0"/>
        <w:rPr>
          <w:rFonts w:ascii="Times New Roman" w:eastAsia="Times New Roman" w:hAnsi="Times New Roman" w:cs="Times New Roman"/>
          <w:sz w:val="24"/>
          <w:szCs w:val="24"/>
          <w:lang w:eastAsia="da-DK"/>
        </w:rPr>
      </w:pPr>
      <w:r w:rsidRPr="00795C8C">
        <w:rPr>
          <w:rFonts w:ascii="Times New Roman" w:eastAsia="Times New Roman" w:hAnsi="Times New Roman" w:cs="Times New Roman"/>
          <w:sz w:val="24"/>
          <w:szCs w:val="24"/>
          <w:lang w:eastAsia="da-DK"/>
        </w:rPr>
        <w:t xml:space="preserve">Jeg håber meget, vi får lavet en aftale, men skolelederne er desværre ikke særlig interesseret i en sådan aftale. </w:t>
      </w:r>
    </w:p>
    <w:p w:rsidR="00795C8C" w:rsidRPr="00F625EE" w:rsidRDefault="00795C8C" w:rsidP="00795C8C">
      <w:pPr>
        <w:shd w:val="clear" w:color="auto" w:fill="FFFFFF"/>
        <w:spacing w:after="0"/>
        <w:rPr>
          <w:rFonts w:ascii="Times New Roman" w:eastAsia="Times New Roman" w:hAnsi="Times New Roman" w:cs="Times New Roman"/>
          <w:sz w:val="28"/>
          <w:szCs w:val="28"/>
          <w:lang w:eastAsia="da-DK"/>
        </w:rPr>
      </w:pPr>
      <w:r w:rsidRPr="00F625EE">
        <w:rPr>
          <w:rFonts w:ascii="Times New Roman" w:eastAsia="Times New Roman" w:hAnsi="Times New Roman" w:cs="Times New Roman"/>
          <w:sz w:val="28"/>
          <w:szCs w:val="28"/>
          <w:lang w:eastAsia="da-DK"/>
        </w:rPr>
        <w:t xml:space="preserve"> </w:t>
      </w:r>
    </w:p>
    <w:p w:rsidR="006901DA" w:rsidRPr="00795C8C" w:rsidRDefault="006901DA" w:rsidP="000F69BB">
      <w:pPr>
        <w:shd w:val="clear" w:color="auto" w:fill="FFFFFF"/>
        <w:spacing w:after="0"/>
        <w:rPr>
          <w:rFonts w:ascii="Times New Roman" w:eastAsia="Times New Roman" w:hAnsi="Times New Roman" w:cs="Times New Roman"/>
          <w:sz w:val="24"/>
          <w:szCs w:val="24"/>
          <w:lang w:eastAsia="da-DK"/>
        </w:rPr>
      </w:pPr>
      <w:r w:rsidRPr="00C62B0E">
        <w:rPr>
          <w:rFonts w:ascii="Times New Roman" w:eastAsia="Times New Roman" w:hAnsi="Times New Roman" w:cs="Times New Roman"/>
          <w:b/>
          <w:sz w:val="24"/>
          <w:szCs w:val="24"/>
          <w:lang w:eastAsia="da-DK"/>
        </w:rPr>
        <w:t>Budget 2011</w:t>
      </w:r>
    </w:p>
    <w:p w:rsidR="004B5A40" w:rsidRPr="00C62B0E" w:rsidRDefault="004B5A40" w:rsidP="000F69BB">
      <w:pPr>
        <w:shd w:val="clear" w:color="auto" w:fill="FFFFFF"/>
        <w:spacing w:after="0"/>
        <w:rPr>
          <w:rFonts w:ascii="Times New Roman" w:eastAsia="Times New Roman" w:hAnsi="Times New Roman" w:cs="Times New Roman"/>
          <w:sz w:val="24"/>
          <w:szCs w:val="24"/>
          <w:lang w:eastAsia="da-DK"/>
        </w:rPr>
      </w:pPr>
      <w:r w:rsidRPr="00C62B0E">
        <w:rPr>
          <w:rFonts w:ascii="Times New Roman" w:eastAsia="Times New Roman" w:hAnsi="Times New Roman" w:cs="Times New Roman"/>
          <w:sz w:val="24"/>
          <w:szCs w:val="24"/>
          <w:lang w:eastAsia="da-DK"/>
        </w:rPr>
        <w:t xml:space="preserve">Vedtagelsen af budget 2011 var imødeset med stor spænding. Hele foråret havde jungletrommerne </w:t>
      </w:r>
      <w:r w:rsidR="001D35B9" w:rsidRPr="00C62B0E">
        <w:rPr>
          <w:rFonts w:ascii="Times New Roman" w:eastAsia="Times New Roman" w:hAnsi="Times New Roman" w:cs="Times New Roman"/>
          <w:sz w:val="24"/>
          <w:szCs w:val="24"/>
          <w:lang w:eastAsia="da-DK"/>
        </w:rPr>
        <w:t xml:space="preserve">nemlig </w:t>
      </w:r>
      <w:r w:rsidRPr="00C62B0E">
        <w:rPr>
          <w:rFonts w:ascii="Times New Roman" w:eastAsia="Times New Roman" w:hAnsi="Times New Roman" w:cs="Times New Roman"/>
          <w:sz w:val="24"/>
          <w:szCs w:val="24"/>
          <w:lang w:eastAsia="da-DK"/>
        </w:rPr>
        <w:t>lydt om, hvor elendigt d</w:t>
      </w:r>
      <w:r w:rsidR="001D35B9" w:rsidRPr="00C62B0E">
        <w:rPr>
          <w:rFonts w:ascii="Times New Roman" w:eastAsia="Times New Roman" w:hAnsi="Times New Roman" w:cs="Times New Roman"/>
          <w:sz w:val="24"/>
          <w:szCs w:val="24"/>
          <w:lang w:eastAsia="da-DK"/>
        </w:rPr>
        <w:t>et så ud med kommunens økonomi, og et større antal fyringer var at forvente.</w:t>
      </w:r>
      <w:r w:rsidRPr="00C62B0E">
        <w:rPr>
          <w:rFonts w:ascii="Times New Roman" w:eastAsia="Times New Roman" w:hAnsi="Times New Roman" w:cs="Times New Roman"/>
          <w:sz w:val="24"/>
          <w:szCs w:val="24"/>
          <w:lang w:eastAsia="da-DK"/>
        </w:rPr>
        <w:t xml:space="preserve"> </w:t>
      </w:r>
    </w:p>
    <w:p w:rsidR="00096E73" w:rsidRPr="00C62B0E" w:rsidRDefault="00680971" w:rsidP="000F69BB">
      <w:pPr>
        <w:shd w:val="clear" w:color="auto" w:fill="FFFFFF"/>
        <w:spacing w:after="0"/>
        <w:rPr>
          <w:rFonts w:ascii="Times New Roman" w:eastAsia="Times New Roman" w:hAnsi="Times New Roman" w:cs="Times New Roman"/>
          <w:sz w:val="24"/>
          <w:szCs w:val="24"/>
          <w:lang w:eastAsia="da-DK"/>
        </w:rPr>
      </w:pPr>
      <w:r w:rsidRPr="00C62B0E">
        <w:rPr>
          <w:rFonts w:ascii="Times New Roman" w:eastAsia="Times New Roman" w:hAnsi="Times New Roman" w:cs="Times New Roman"/>
          <w:sz w:val="24"/>
          <w:szCs w:val="24"/>
          <w:lang w:eastAsia="da-DK"/>
        </w:rPr>
        <w:t xml:space="preserve">Byrådet” </w:t>
      </w:r>
      <w:r w:rsidR="001D35B9" w:rsidRPr="00C62B0E">
        <w:rPr>
          <w:rFonts w:ascii="Times New Roman" w:eastAsia="Times New Roman" w:hAnsi="Times New Roman" w:cs="Times New Roman"/>
          <w:sz w:val="24"/>
          <w:szCs w:val="24"/>
          <w:lang w:eastAsia="da-DK"/>
        </w:rPr>
        <w:t xml:space="preserve">skånede” </w:t>
      </w:r>
      <w:r w:rsidRPr="00C62B0E">
        <w:rPr>
          <w:rFonts w:ascii="Times New Roman" w:eastAsia="Times New Roman" w:hAnsi="Times New Roman" w:cs="Times New Roman"/>
          <w:sz w:val="24"/>
          <w:szCs w:val="24"/>
          <w:lang w:eastAsia="da-DK"/>
        </w:rPr>
        <w:t>skoleområdet i forhold til andre kommunale områd</w:t>
      </w:r>
      <w:r w:rsidR="001D35B9" w:rsidRPr="00C62B0E">
        <w:rPr>
          <w:rFonts w:ascii="Times New Roman" w:eastAsia="Times New Roman" w:hAnsi="Times New Roman" w:cs="Times New Roman"/>
          <w:sz w:val="24"/>
          <w:szCs w:val="24"/>
          <w:lang w:eastAsia="da-DK"/>
        </w:rPr>
        <w:t>er, da budgettet endelig blev vedtaget</w:t>
      </w:r>
      <w:r w:rsidRPr="00C62B0E">
        <w:rPr>
          <w:rFonts w:ascii="Times New Roman" w:eastAsia="Times New Roman" w:hAnsi="Times New Roman" w:cs="Times New Roman"/>
          <w:sz w:val="24"/>
          <w:szCs w:val="24"/>
          <w:lang w:eastAsia="da-DK"/>
        </w:rPr>
        <w:t xml:space="preserve">. </w:t>
      </w:r>
    </w:p>
    <w:p w:rsidR="00680971" w:rsidRPr="00C62B0E" w:rsidRDefault="00680971" w:rsidP="000F69BB">
      <w:pPr>
        <w:shd w:val="clear" w:color="auto" w:fill="FFFFFF"/>
        <w:spacing w:after="0"/>
        <w:rPr>
          <w:rFonts w:ascii="Times New Roman" w:eastAsia="Times New Roman" w:hAnsi="Times New Roman" w:cs="Times New Roman"/>
          <w:sz w:val="24"/>
          <w:szCs w:val="24"/>
          <w:lang w:eastAsia="da-DK"/>
        </w:rPr>
      </w:pPr>
      <w:r w:rsidRPr="00C62B0E">
        <w:rPr>
          <w:rFonts w:ascii="Times New Roman" w:eastAsia="Times New Roman" w:hAnsi="Times New Roman" w:cs="Times New Roman"/>
          <w:sz w:val="24"/>
          <w:szCs w:val="24"/>
          <w:lang w:eastAsia="da-DK"/>
        </w:rPr>
        <w:t xml:space="preserve">Det var glædeligt, at elevernes timetal ikke blev skåret yderligere ned. I rigtig mange kommuner ligger elevernes timetal på ministeriets minimumstimetal eller under det, selvom </w:t>
      </w:r>
      <w:r w:rsidR="001D35B9" w:rsidRPr="00C62B0E">
        <w:rPr>
          <w:rFonts w:ascii="Times New Roman" w:eastAsia="Times New Roman" w:hAnsi="Times New Roman" w:cs="Times New Roman"/>
          <w:sz w:val="24"/>
          <w:szCs w:val="24"/>
          <w:lang w:eastAsia="da-DK"/>
        </w:rPr>
        <w:t>man ikke skulle tro, det kan</w:t>
      </w:r>
      <w:r w:rsidRPr="00C62B0E">
        <w:rPr>
          <w:rFonts w:ascii="Times New Roman" w:eastAsia="Times New Roman" w:hAnsi="Times New Roman" w:cs="Times New Roman"/>
          <w:sz w:val="24"/>
          <w:szCs w:val="24"/>
          <w:lang w:eastAsia="da-DK"/>
        </w:rPr>
        <w:t xml:space="preserve"> lade sig gøre. I Solrød ligger timetallet mellem minimum og det vejledende timetal. </w:t>
      </w:r>
    </w:p>
    <w:p w:rsidR="001D35B9" w:rsidRPr="00C62B0E" w:rsidRDefault="001D35B9" w:rsidP="000F69BB">
      <w:pPr>
        <w:shd w:val="clear" w:color="auto" w:fill="FFFFFF"/>
        <w:spacing w:after="0"/>
        <w:rPr>
          <w:rFonts w:ascii="Times New Roman" w:eastAsia="Times New Roman" w:hAnsi="Times New Roman" w:cs="Times New Roman"/>
          <w:sz w:val="24"/>
          <w:szCs w:val="24"/>
          <w:lang w:eastAsia="da-DK"/>
        </w:rPr>
      </w:pPr>
      <w:r w:rsidRPr="00C62B0E">
        <w:rPr>
          <w:rFonts w:ascii="Times New Roman" w:eastAsia="Times New Roman" w:hAnsi="Times New Roman" w:cs="Times New Roman"/>
          <w:sz w:val="24"/>
          <w:szCs w:val="24"/>
          <w:lang w:eastAsia="da-DK"/>
        </w:rPr>
        <w:lastRenderedPageBreak/>
        <w:t>Desværre valgte man at nedlægge nog</w:t>
      </w:r>
      <w:r w:rsidR="00567CA7" w:rsidRPr="00C62B0E">
        <w:rPr>
          <w:rFonts w:ascii="Times New Roman" w:eastAsia="Times New Roman" w:hAnsi="Times New Roman" w:cs="Times New Roman"/>
          <w:sz w:val="24"/>
          <w:szCs w:val="24"/>
          <w:lang w:eastAsia="da-DK"/>
        </w:rPr>
        <w:t>le af konsulentstillingerne. Det</w:t>
      </w:r>
      <w:r w:rsidRPr="00C62B0E">
        <w:rPr>
          <w:rFonts w:ascii="Times New Roman" w:eastAsia="Times New Roman" w:hAnsi="Times New Roman" w:cs="Times New Roman"/>
          <w:sz w:val="24"/>
          <w:szCs w:val="24"/>
          <w:lang w:eastAsia="da-DK"/>
        </w:rPr>
        <w:t xml:space="preserve"> blev på det humanistiske, praktisk-musiske og skolebiblioteksområdet. Specialkonsulentområdet bliver også skåret ned.</w:t>
      </w:r>
    </w:p>
    <w:p w:rsidR="001D35B9" w:rsidRPr="00C62B0E" w:rsidRDefault="00567CA7" w:rsidP="000F69BB">
      <w:pPr>
        <w:shd w:val="clear" w:color="auto" w:fill="FFFFFF"/>
        <w:spacing w:after="0"/>
        <w:rPr>
          <w:rFonts w:ascii="Times New Roman" w:eastAsia="Times New Roman" w:hAnsi="Times New Roman" w:cs="Times New Roman"/>
          <w:sz w:val="24"/>
          <w:szCs w:val="24"/>
          <w:lang w:eastAsia="da-DK"/>
        </w:rPr>
      </w:pPr>
      <w:r w:rsidRPr="00C62B0E">
        <w:rPr>
          <w:rFonts w:ascii="Times New Roman" w:eastAsia="Times New Roman" w:hAnsi="Times New Roman" w:cs="Times New Roman"/>
          <w:sz w:val="24"/>
          <w:szCs w:val="24"/>
          <w:lang w:eastAsia="da-DK"/>
        </w:rPr>
        <w:t>Det er af stor betydning for en kommune at have konsulenter. Konsulenter sætte</w:t>
      </w:r>
      <w:r w:rsidR="00D50AA9" w:rsidRPr="00C62B0E">
        <w:rPr>
          <w:rFonts w:ascii="Times New Roman" w:eastAsia="Times New Roman" w:hAnsi="Times New Roman" w:cs="Times New Roman"/>
          <w:sz w:val="24"/>
          <w:szCs w:val="24"/>
          <w:lang w:eastAsia="da-DK"/>
        </w:rPr>
        <w:t>r</w:t>
      </w:r>
      <w:r w:rsidRPr="00C62B0E">
        <w:rPr>
          <w:rFonts w:ascii="Times New Roman" w:eastAsia="Times New Roman" w:hAnsi="Times New Roman" w:cs="Times New Roman"/>
          <w:sz w:val="24"/>
          <w:szCs w:val="24"/>
          <w:lang w:eastAsia="da-DK"/>
        </w:rPr>
        <w:t xml:space="preserve"> udviklingsprocesser i gang på skolerne og vejlede</w:t>
      </w:r>
      <w:r w:rsidR="00D50AA9" w:rsidRPr="00C62B0E">
        <w:rPr>
          <w:rFonts w:ascii="Times New Roman" w:eastAsia="Times New Roman" w:hAnsi="Times New Roman" w:cs="Times New Roman"/>
          <w:sz w:val="24"/>
          <w:szCs w:val="24"/>
          <w:lang w:eastAsia="da-DK"/>
        </w:rPr>
        <w:t>r</w:t>
      </w:r>
      <w:r w:rsidRPr="00C62B0E">
        <w:rPr>
          <w:rFonts w:ascii="Times New Roman" w:eastAsia="Times New Roman" w:hAnsi="Times New Roman" w:cs="Times New Roman"/>
          <w:sz w:val="24"/>
          <w:szCs w:val="24"/>
          <w:lang w:eastAsia="da-DK"/>
        </w:rPr>
        <w:t xml:space="preserve"> og sparre</w:t>
      </w:r>
      <w:r w:rsidR="00D50AA9" w:rsidRPr="00C62B0E">
        <w:rPr>
          <w:rFonts w:ascii="Times New Roman" w:eastAsia="Times New Roman" w:hAnsi="Times New Roman" w:cs="Times New Roman"/>
          <w:sz w:val="24"/>
          <w:szCs w:val="24"/>
          <w:lang w:eastAsia="da-DK"/>
        </w:rPr>
        <w:t>r</w:t>
      </w:r>
      <w:r w:rsidRPr="00C62B0E">
        <w:rPr>
          <w:rFonts w:ascii="Times New Roman" w:eastAsia="Times New Roman" w:hAnsi="Times New Roman" w:cs="Times New Roman"/>
          <w:sz w:val="24"/>
          <w:szCs w:val="24"/>
          <w:lang w:eastAsia="da-DK"/>
        </w:rPr>
        <w:t xml:space="preserve"> med lærerne, men kommunen valgte altså at </w:t>
      </w:r>
      <w:r w:rsidR="00CD2B07" w:rsidRPr="00C62B0E">
        <w:rPr>
          <w:rFonts w:ascii="Times New Roman" w:eastAsia="Times New Roman" w:hAnsi="Times New Roman" w:cs="Times New Roman"/>
          <w:sz w:val="24"/>
          <w:szCs w:val="24"/>
          <w:lang w:eastAsia="da-DK"/>
        </w:rPr>
        <w:t>indskrænke på visse områder</w:t>
      </w:r>
      <w:r w:rsidRPr="00C62B0E">
        <w:rPr>
          <w:rFonts w:ascii="Times New Roman" w:eastAsia="Times New Roman" w:hAnsi="Times New Roman" w:cs="Times New Roman"/>
          <w:sz w:val="24"/>
          <w:szCs w:val="24"/>
          <w:lang w:eastAsia="da-DK"/>
        </w:rPr>
        <w:t>.</w:t>
      </w:r>
      <w:r w:rsidR="00CD2B07" w:rsidRPr="00C62B0E">
        <w:rPr>
          <w:rFonts w:ascii="Times New Roman" w:eastAsia="Times New Roman" w:hAnsi="Times New Roman" w:cs="Times New Roman"/>
          <w:sz w:val="24"/>
          <w:szCs w:val="24"/>
          <w:lang w:eastAsia="da-DK"/>
        </w:rPr>
        <w:t xml:space="preserve"> Fremover vil der kun være konsulenter for IT, naturfag, specialundervisning og tale-høre området.</w:t>
      </w:r>
    </w:p>
    <w:p w:rsidR="001D35B9" w:rsidRPr="00C62B0E" w:rsidRDefault="001D35B9" w:rsidP="000F69BB">
      <w:pPr>
        <w:shd w:val="clear" w:color="auto" w:fill="FFFFFF"/>
        <w:spacing w:after="0"/>
        <w:rPr>
          <w:rFonts w:ascii="Times New Roman" w:eastAsia="Times New Roman" w:hAnsi="Times New Roman" w:cs="Times New Roman"/>
          <w:sz w:val="24"/>
          <w:szCs w:val="24"/>
          <w:lang w:eastAsia="da-DK"/>
        </w:rPr>
      </w:pPr>
      <w:r w:rsidRPr="00C62B0E">
        <w:rPr>
          <w:rFonts w:ascii="Times New Roman" w:eastAsia="Times New Roman" w:hAnsi="Times New Roman" w:cs="Times New Roman"/>
          <w:sz w:val="24"/>
          <w:szCs w:val="24"/>
          <w:lang w:eastAsia="da-DK"/>
        </w:rPr>
        <w:t xml:space="preserve">2 af konsulenterne </w:t>
      </w:r>
      <w:r w:rsidR="00567CA7" w:rsidRPr="00C62B0E">
        <w:rPr>
          <w:rFonts w:ascii="Times New Roman" w:eastAsia="Times New Roman" w:hAnsi="Times New Roman" w:cs="Times New Roman"/>
          <w:sz w:val="24"/>
          <w:szCs w:val="24"/>
          <w:lang w:eastAsia="da-DK"/>
        </w:rPr>
        <w:t>har accepteret at træde ind i lærerstillinger til august 2011. 3 konsulenter er gået på pension.</w:t>
      </w:r>
    </w:p>
    <w:p w:rsidR="00567CA7" w:rsidRPr="00C62B0E" w:rsidRDefault="00567CA7" w:rsidP="000F69BB">
      <w:pPr>
        <w:shd w:val="clear" w:color="auto" w:fill="FFFFFF"/>
        <w:spacing w:after="0"/>
        <w:rPr>
          <w:rFonts w:ascii="Times New Roman" w:eastAsia="Times New Roman" w:hAnsi="Times New Roman" w:cs="Times New Roman"/>
          <w:sz w:val="24"/>
          <w:szCs w:val="24"/>
          <w:lang w:eastAsia="da-DK"/>
        </w:rPr>
      </w:pPr>
      <w:r w:rsidRPr="00C62B0E">
        <w:rPr>
          <w:rFonts w:ascii="Times New Roman" w:eastAsia="Times New Roman" w:hAnsi="Times New Roman" w:cs="Times New Roman"/>
          <w:sz w:val="24"/>
          <w:szCs w:val="24"/>
          <w:lang w:eastAsia="da-DK"/>
        </w:rPr>
        <w:t>Børnehaveklasselederne må se en tid i møde, hvor deres arbejdsforhold bliver forringet. Det er nemlig besluttet at skære assistentern</w:t>
      </w:r>
      <w:r w:rsidR="00125A7D" w:rsidRPr="00C62B0E">
        <w:rPr>
          <w:rFonts w:ascii="Times New Roman" w:eastAsia="Times New Roman" w:hAnsi="Times New Roman" w:cs="Times New Roman"/>
          <w:sz w:val="24"/>
          <w:szCs w:val="24"/>
          <w:lang w:eastAsia="da-DK"/>
        </w:rPr>
        <w:t xml:space="preserve">es tid i børnehaveklasserne ned til det halve af den tid, de hidtil har </w:t>
      </w:r>
      <w:r w:rsidR="00CD2B07" w:rsidRPr="00C62B0E">
        <w:rPr>
          <w:rFonts w:ascii="Times New Roman" w:eastAsia="Times New Roman" w:hAnsi="Times New Roman" w:cs="Times New Roman"/>
          <w:sz w:val="24"/>
          <w:szCs w:val="24"/>
          <w:lang w:eastAsia="da-DK"/>
        </w:rPr>
        <w:t xml:space="preserve">haft </w:t>
      </w:r>
      <w:r w:rsidR="00125A7D" w:rsidRPr="00C62B0E">
        <w:rPr>
          <w:rFonts w:ascii="Times New Roman" w:eastAsia="Times New Roman" w:hAnsi="Times New Roman" w:cs="Times New Roman"/>
          <w:sz w:val="24"/>
          <w:szCs w:val="24"/>
          <w:lang w:eastAsia="da-DK"/>
        </w:rPr>
        <w:t>i klassen, hvis klasserne er over 18 elever. Er der færre elever end 18</w:t>
      </w:r>
      <w:r w:rsidR="006773FF" w:rsidRPr="00C62B0E">
        <w:rPr>
          <w:rFonts w:ascii="Times New Roman" w:eastAsia="Times New Roman" w:hAnsi="Times New Roman" w:cs="Times New Roman"/>
          <w:sz w:val="24"/>
          <w:szCs w:val="24"/>
          <w:lang w:eastAsia="da-DK"/>
        </w:rPr>
        <w:t>,</w:t>
      </w:r>
      <w:r w:rsidR="00125A7D" w:rsidRPr="00C62B0E">
        <w:rPr>
          <w:rFonts w:ascii="Times New Roman" w:eastAsia="Times New Roman" w:hAnsi="Times New Roman" w:cs="Times New Roman"/>
          <w:sz w:val="24"/>
          <w:szCs w:val="24"/>
          <w:lang w:eastAsia="da-DK"/>
        </w:rPr>
        <w:t xml:space="preserve"> vil der fremover ikke være en assistent til stede.</w:t>
      </w:r>
    </w:p>
    <w:p w:rsidR="00125A7D" w:rsidRPr="00C62B0E" w:rsidRDefault="00125A7D" w:rsidP="000F69BB">
      <w:pPr>
        <w:shd w:val="clear" w:color="auto" w:fill="FFFFFF"/>
        <w:spacing w:after="0"/>
        <w:rPr>
          <w:rFonts w:ascii="Times New Roman" w:eastAsia="Times New Roman" w:hAnsi="Times New Roman" w:cs="Times New Roman"/>
          <w:sz w:val="24"/>
          <w:szCs w:val="24"/>
          <w:lang w:eastAsia="da-DK"/>
        </w:rPr>
      </w:pPr>
      <w:r w:rsidRPr="00C62B0E">
        <w:rPr>
          <w:rFonts w:ascii="Times New Roman" w:eastAsia="Times New Roman" w:hAnsi="Times New Roman" w:cs="Times New Roman"/>
          <w:sz w:val="24"/>
          <w:szCs w:val="24"/>
          <w:lang w:eastAsia="da-DK"/>
        </w:rPr>
        <w:t>Specialundervisnings</w:t>
      </w:r>
      <w:r w:rsidR="00103A7D">
        <w:rPr>
          <w:rFonts w:ascii="Times New Roman" w:eastAsia="Times New Roman" w:hAnsi="Times New Roman" w:cs="Times New Roman"/>
          <w:sz w:val="24"/>
          <w:szCs w:val="24"/>
          <w:lang w:eastAsia="da-DK"/>
        </w:rPr>
        <w:t>tilbud skal i højere grad gives</w:t>
      </w:r>
      <w:r w:rsidRPr="00C62B0E">
        <w:rPr>
          <w:rFonts w:ascii="Times New Roman" w:eastAsia="Times New Roman" w:hAnsi="Times New Roman" w:cs="Times New Roman"/>
          <w:sz w:val="24"/>
          <w:szCs w:val="24"/>
          <w:lang w:eastAsia="da-DK"/>
        </w:rPr>
        <w:t xml:space="preserve"> i Solrød end tidligere. Det vil uvægerligt give øget pres på vores eksisterende specialklasser og flere elever vil skulle rummes i normalklasserne.</w:t>
      </w:r>
    </w:p>
    <w:p w:rsidR="00125A7D" w:rsidRPr="00C62B0E" w:rsidRDefault="00125A7D" w:rsidP="000F69BB">
      <w:pPr>
        <w:shd w:val="clear" w:color="auto" w:fill="FFFFFF"/>
        <w:spacing w:after="0"/>
        <w:rPr>
          <w:rFonts w:ascii="Times New Roman" w:eastAsia="Times New Roman" w:hAnsi="Times New Roman" w:cs="Times New Roman"/>
          <w:sz w:val="24"/>
          <w:szCs w:val="24"/>
          <w:lang w:eastAsia="da-DK"/>
        </w:rPr>
      </w:pPr>
      <w:r w:rsidRPr="00C62B0E">
        <w:rPr>
          <w:rFonts w:ascii="Times New Roman" w:eastAsia="Times New Roman" w:hAnsi="Times New Roman" w:cs="Times New Roman"/>
          <w:sz w:val="24"/>
          <w:szCs w:val="24"/>
          <w:lang w:eastAsia="da-DK"/>
        </w:rPr>
        <w:t>Skolernes driftskonti vil blive beskåret med 10 % fra</w:t>
      </w:r>
      <w:r w:rsidR="0051374D" w:rsidRPr="00C62B0E">
        <w:rPr>
          <w:rFonts w:ascii="Times New Roman" w:eastAsia="Times New Roman" w:hAnsi="Times New Roman" w:cs="Times New Roman"/>
          <w:sz w:val="24"/>
          <w:szCs w:val="24"/>
          <w:lang w:eastAsia="da-DK"/>
        </w:rPr>
        <w:t xml:space="preserve"> august 2011. Der bliver simpelthen færre penge at drive skole for, og det vil utvivlsom</w:t>
      </w:r>
      <w:r w:rsidR="006773FF" w:rsidRPr="00C62B0E">
        <w:rPr>
          <w:rFonts w:ascii="Times New Roman" w:eastAsia="Times New Roman" w:hAnsi="Times New Roman" w:cs="Times New Roman"/>
          <w:sz w:val="24"/>
          <w:szCs w:val="24"/>
          <w:lang w:eastAsia="da-DK"/>
        </w:rPr>
        <w:t>t</w:t>
      </w:r>
      <w:r w:rsidR="0051374D" w:rsidRPr="00C62B0E">
        <w:rPr>
          <w:rFonts w:ascii="Times New Roman" w:eastAsia="Times New Roman" w:hAnsi="Times New Roman" w:cs="Times New Roman"/>
          <w:sz w:val="24"/>
          <w:szCs w:val="24"/>
          <w:lang w:eastAsia="da-DK"/>
        </w:rPr>
        <w:t xml:space="preserve"> kunne mærkes kraftigt.</w:t>
      </w:r>
    </w:p>
    <w:p w:rsidR="006773FF" w:rsidRPr="00C62B0E" w:rsidRDefault="006773FF" w:rsidP="00DE14C2">
      <w:pPr>
        <w:shd w:val="clear" w:color="auto" w:fill="FFFFFF"/>
        <w:spacing w:after="0"/>
        <w:rPr>
          <w:rFonts w:ascii="Times New Roman" w:eastAsia="Times New Roman" w:hAnsi="Times New Roman" w:cs="Times New Roman"/>
          <w:sz w:val="24"/>
          <w:szCs w:val="24"/>
          <w:lang w:eastAsia="da-DK"/>
        </w:rPr>
      </w:pPr>
    </w:p>
    <w:p w:rsidR="00DE14C2" w:rsidRPr="00C62B0E" w:rsidRDefault="00DE14C2" w:rsidP="00DE14C2">
      <w:pPr>
        <w:shd w:val="clear" w:color="auto" w:fill="FFFFFF"/>
        <w:spacing w:after="0"/>
        <w:rPr>
          <w:rFonts w:ascii="Times New Roman" w:eastAsia="Times New Roman" w:hAnsi="Times New Roman" w:cs="Times New Roman"/>
          <w:b/>
          <w:sz w:val="24"/>
          <w:szCs w:val="24"/>
          <w:lang w:eastAsia="da-DK"/>
        </w:rPr>
      </w:pPr>
      <w:r w:rsidRPr="00C62B0E">
        <w:rPr>
          <w:rFonts w:ascii="Times New Roman" w:eastAsia="Times New Roman" w:hAnsi="Times New Roman" w:cs="Times New Roman"/>
          <w:b/>
          <w:sz w:val="24"/>
          <w:szCs w:val="24"/>
          <w:lang w:eastAsia="da-DK"/>
        </w:rPr>
        <w:t>A 08</w:t>
      </w:r>
    </w:p>
    <w:p w:rsidR="00336738" w:rsidRPr="00C62B0E" w:rsidRDefault="00E65DF5" w:rsidP="00DE14C2">
      <w:pPr>
        <w:shd w:val="clear" w:color="auto" w:fill="FFFFFF"/>
        <w:spacing w:after="0"/>
        <w:rPr>
          <w:rFonts w:ascii="Times New Roman" w:eastAsia="Times New Roman" w:hAnsi="Times New Roman" w:cs="Times New Roman"/>
          <w:b/>
          <w:sz w:val="24"/>
          <w:szCs w:val="24"/>
          <w:lang w:eastAsia="da-DK"/>
        </w:rPr>
      </w:pPr>
      <w:r w:rsidRPr="00C62B0E">
        <w:rPr>
          <w:rFonts w:ascii="Times New Roman" w:eastAsia="Times New Roman" w:hAnsi="Times New Roman" w:cs="Times New Roman"/>
          <w:sz w:val="24"/>
          <w:szCs w:val="24"/>
          <w:lang w:eastAsia="da-DK"/>
        </w:rPr>
        <w:t xml:space="preserve">I 2009 </w:t>
      </w:r>
      <w:r w:rsidR="0051374D" w:rsidRPr="00C62B0E">
        <w:rPr>
          <w:rFonts w:ascii="Times New Roman" w:eastAsia="Times New Roman" w:hAnsi="Times New Roman" w:cs="Times New Roman"/>
          <w:sz w:val="24"/>
          <w:szCs w:val="24"/>
          <w:lang w:eastAsia="da-DK"/>
        </w:rPr>
        <w:t>indgik kredsen og Kommunen</w:t>
      </w:r>
      <w:r w:rsidR="00336738" w:rsidRPr="00C62B0E">
        <w:rPr>
          <w:rFonts w:ascii="Times New Roman" w:eastAsia="Times New Roman" w:hAnsi="Times New Roman" w:cs="Times New Roman"/>
          <w:sz w:val="24"/>
          <w:szCs w:val="24"/>
          <w:lang w:eastAsia="da-DK"/>
        </w:rPr>
        <w:t xml:space="preserve"> en ny arbejdstidsaftale, en såkaldt A08 aftale.</w:t>
      </w:r>
    </w:p>
    <w:p w:rsidR="00DE14C2" w:rsidRPr="00C62B0E" w:rsidRDefault="0051374D" w:rsidP="00336738">
      <w:pPr>
        <w:pStyle w:val="Default"/>
        <w:rPr>
          <w:rFonts w:ascii="Times New Roman" w:eastAsia="Times New Roman" w:hAnsi="Times New Roman" w:cs="Times New Roman"/>
          <w:lang w:eastAsia="da-DK"/>
        </w:rPr>
      </w:pPr>
      <w:r w:rsidRPr="00C62B0E">
        <w:rPr>
          <w:rFonts w:ascii="Times New Roman" w:eastAsia="Times New Roman" w:hAnsi="Times New Roman" w:cs="Times New Roman"/>
          <w:lang w:eastAsia="da-DK"/>
        </w:rPr>
        <w:t xml:space="preserve"> </w:t>
      </w:r>
      <w:r w:rsidR="00336738" w:rsidRPr="00C62B0E">
        <w:rPr>
          <w:rFonts w:ascii="Times New Roman" w:eastAsia="Times New Roman" w:hAnsi="Times New Roman" w:cs="Times New Roman"/>
          <w:lang w:eastAsia="da-DK"/>
        </w:rPr>
        <w:t xml:space="preserve">I indeværende skoleår arbejder 84 % af kommunerne i Danmark efter denne aftale. </w:t>
      </w:r>
    </w:p>
    <w:p w:rsidR="00336738" w:rsidRPr="00C62B0E" w:rsidRDefault="00336738" w:rsidP="00336738">
      <w:pPr>
        <w:pStyle w:val="Default"/>
      </w:pPr>
      <w:r w:rsidRPr="00C62B0E">
        <w:rPr>
          <w:rFonts w:ascii="Times New Roman" w:eastAsia="Times New Roman" w:hAnsi="Times New Roman" w:cs="Times New Roman"/>
          <w:lang w:eastAsia="da-DK"/>
        </w:rPr>
        <w:t>Danmarks Lærerforening og Kommunernes Landsforening har i fællesskab lavet en evaluering af arbejdstidsaftalen.</w:t>
      </w:r>
      <w:r w:rsidRPr="00C62B0E">
        <w:t xml:space="preserve"> </w:t>
      </w:r>
    </w:p>
    <w:p w:rsidR="00336738" w:rsidRPr="00C62B0E" w:rsidRDefault="00336738" w:rsidP="00336738">
      <w:pPr>
        <w:shd w:val="clear" w:color="auto" w:fill="FFFFFF"/>
        <w:spacing w:after="0"/>
        <w:rPr>
          <w:rFonts w:ascii="Times New Roman" w:hAnsi="Times New Roman" w:cs="Times New Roman"/>
          <w:sz w:val="24"/>
          <w:szCs w:val="24"/>
        </w:rPr>
      </w:pPr>
      <w:r w:rsidRPr="00C62B0E">
        <w:rPr>
          <w:rFonts w:ascii="Times New Roman" w:hAnsi="Times New Roman" w:cs="Times New Roman"/>
          <w:sz w:val="24"/>
          <w:szCs w:val="24"/>
        </w:rPr>
        <w:t>Hovedindtrykket</w:t>
      </w:r>
      <w:r w:rsidR="00E65DF5" w:rsidRPr="00C62B0E">
        <w:rPr>
          <w:rFonts w:ascii="Times New Roman" w:hAnsi="Times New Roman" w:cs="Times New Roman"/>
          <w:sz w:val="24"/>
          <w:szCs w:val="24"/>
        </w:rPr>
        <w:t xml:space="preserve"> er, at der med A08 aftalen</w:t>
      </w:r>
      <w:r w:rsidRPr="00C62B0E">
        <w:rPr>
          <w:rFonts w:ascii="Times New Roman" w:hAnsi="Times New Roman" w:cs="Times New Roman"/>
          <w:sz w:val="24"/>
          <w:szCs w:val="24"/>
        </w:rPr>
        <w:t xml:space="preserve"> er sat en positiv udvikling i gang.</w:t>
      </w:r>
    </w:p>
    <w:p w:rsidR="00336738" w:rsidRPr="00C62B0E" w:rsidRDefault="00336738" w:rsidP="00336738">
      <w:pPr>
        <w:pStyle w:val="Default"/>
        <w:rPr>
          <w:rFonts w:ascii="Times New Roman" w:hAnsi="Times New Roman" w:cs="Times New Roman"/>
        </w:rPr>
      </w:pPr>
    </w:p>
    <w:p w:rsidR="00336738" w:rsidRPr="00C62B0E" w:rsidRDefault="00336738" w:rsidP="00336738">
      <w:pPr>
        <w:pStyle w:val="Default"/>
        <w:rPr>
          <w:rFonts w:ascii="Times New Roman" w:hAnsi="Times New Roman" w:cs="Times New Roman"/>
          <w:b/>
        </w:rPr>
      </w:pPr>
      <w:r w:rsidRPr="00C62B0E">
        <w:rPr>
          <w:rFonts w:ascii="Times New Roman" w:hAnsi="Times New Roman" w:cs="Times New Roman"/>
        </w:rPr>
        <w:t xml:space="preserve">Hovedindtrykket </w:t>
      </w:r>
      <w:r w:rsidR="006773FF" w:rsidRPr="00C62B0E">
        <w:rPr>
          <w:rFonts w:ascii="Times New Roman" w:hAnsi="Times New Roman" w:cs="Times New Roman"/>
        </w:rPr>
        <w:t xml:space="preserve">fra skolerne </w:t>
      </w:r>
      <w:r w:rsidRPr="00C62B0E">
        <w:rPr>
          <w:rFonts w:ascii="Times New Roman" w:hAnsi="Times New Roman" w:cs="Times New Roman"/>
        </w:rPr>
        <w:t xml:space="preserve">kan resumeres således: </w:t>
      </w:r>
    </w:p>
    <w:p w:rsidR="00336738" w:rsidRPr="00C62B0E" w:rsidRDefault="00336738" w:rsidP="00DE14C2">
      <w:pPr>
        <w:pStyle w:val="Default"/>
        <w:numPr>
          <w:ilvl w:val="0"/>
          <w:numId w:val="4"/>
        </w:numPr>
        <w:spacing w:after="47"/>
        <w:rPr>
          <w:rFonts w:ascii="Times New Roman" w:hAnsi="Times New Roman" w:cs="Times New Roman"/>
        </w:rPr>
      </w:pPr>
      <w:r w:rsidRPr="00C62B0E">
        <w:rPr>
          <w:rFonts w:ascii="Times New Roman" w:hAnsi="Times New Roman" w:cs="Times New Roman"/>
        </w:rPr>
        <w:t>Planlægningen af skoleåret for skolen som helhed og for lederne og de e</w:t>
      </w:r>
      <w:r w:rsidR="00DE14C2" w:rsidRPr="00C62B0E">
        <w:rPr>
          <w:rFonts w:ascii="Times New Roman" w:hAnsi="Times New Roman" w:cs="Times New Roman"/>
        </w:rPr>
        <w:t>nkelte lærere er blevet lettere.</w:t>
      </w:r>
    </w:p>
    <w:p w:rsidR="00336738" w:rsidRPr="00C62B0E" w:rsidRDefault="00336738" w:rsidP="00336738">
      <w:pPr>
        <w:pStyle w:val="Default"/>
        <w:numPr>
          <w:ilvl w:val="0"/>
          <w:numId w:val="4"/>
        </w:numPr>
        <w:spacing w:after="47"/>
        <w:rPr>
          <w:rFonts w:ascii="Times New Roman" w:hAnsi="Times New Roman" w:cs="Times New Roman"/>
        </w:rPr>
      </w:pPr>
      <w:r w:rsidRPr="00C62B0E">
        <w:rPr>
          <w:rFonts w:ascii="Times New Roman" w:hAnsi="Times New Roman" w:cs="Times New Roman"/>
        </w:rPr>
        <w:t xml:space="preserve">Der er kommet et øget fokus på kerneopgaven - </w:t>
      </w:r>
      <w:r w:rsidR="00DE14C2" w:rsidRPr="00C62B0E">
        <w:rPr>
          <w:rFonts w:ascii="Times New Roman" w:hAnsi="Times New Roman" w:cs="Times New Roman"/>
        </w:rPr>
        <w:t>den samlede undervisningsopgave.</w:t>
      </w:r>
    </w:p>
    <w:p w:rsidR="00336738" w:rsidRPr="00C62B0E" w:rsidRDefault="00336738" w:rsidP="00DE14C2">
      <w:pPr>
        <w:pStyle w:val="Default"/>
        <w:numPr>
          <w:ilvl w:val="0"/>
          <w:numId w:val="4"/>
        </w:numPr>
        <w:rPr>
          <w:rFonts w:ascii="Times New Roman" w:hAnsi="Times New Roman" w:cs="Times New Roman"/>
        </w:rPr>
      </w:pPr>
      <w:r w:rsidRPr="00C62B0E">
        <w:rPr>
          <w:rFonts w:ascii="Times New Roman" w:hAnsi="Times New Roman" w:cs="Times New Roman"/>
        </w:rPr>
        <w:t>Skolelederne er optagede af at udvikle kommunikationsformer, der udvikler dialogen med lærerne om mål, retn</w:t>
      </w:r>
      <w:r w:rsidR="00DE14C2" w:rsidRPr="00C62B0E">
        <w:rPr>
          <w:rFonts w:ascii="Times New Roman" w:hAnsi="Times New Roman" w:cs="Times New Roman"/>
        </w:rPr>
        <w:t>ing, prioritering og resultater.</w:t>
      </w:r>
    </w:p>
    <w:p w:rsidR="00336738" w:rsidRPr="00C62B0E" w:rsidRDefault="00336738" w:rsidP="00336738">
      <w:pPr>
        <w:pStyle w:val="Default"/>
        <w:rPr>
          <w:rFonts w:ascii="Times New Roman" w:hAnsi="Times New Roman" w:cs="Times New Roman"/>
        </w:rPr>
      </w:pPr>
    </w:p>
    <w:p w:rsidR="00336738" w:rsidRPr="00C62B0E" w:rsidRDefault="00336738" w:rsidP="00336738">
      <w:pPr>
        <w:pStyle w:val="Default"/>
        <w:rPr>
          <w:rFonts w:ascii="Times New Roman" w:hAnsi="Times New Roman" w:cs="Times New Roman"/>
        </w:rPr>
      </w:pPr>
      <w:r w:rsidRPr="00C62B0E">
        <w:rPr>
          <w:rFonts w:ascii="Times New Roman" w:hAnsi="Times New Roman" w:cs="Times New Roman"/>
        </w:rPr>
        <w:t xml:space="preserve">A08 giver udfordringer for ledelse og lærere. Der er behov for især at sætte fokus på den dialog om mål og prioriteringer, der skal være mellem ledelse og lærere - på teamsamarbejdet og lærer- og lederrollen. </w:t>
      </w:r>
    </w:p>
    <w:p w:rsidR="00BE6620" w:rsidRPr="00BE6620" w:rsidRDefault="00BE6620" w:rsidP="00BE6620">
      <w:pPr>
        <w:pStyle w:val="Default"/>
        <w:rPr>
          <w:rFonts w:ascii="Times New Roman" w:hAnsi="Times New Roman" w:cs="Times New Roman"/>
        </w:rPr>
      </w:pPr>
      <w:r w:rsidRPr="00BE6620">
        <w:rPr>
          <w:rFonts w:ascii="Times New Roman" w:hAnsi="Times New Roman" w:cs="Times New Roman"/>
        </w:rPr>
        <w:t xml:space="preserve">Lærerne tager positivt imod A08, der så tydeligt taler om respekt for lærernes faglighed. Lærerne har fået mere handlefrihed og råderet over arbejdstiden, samt ansvar for, at det ikke bliver for meget. Lærerne kan selv prioritere, ligesom der er bedre muligheder for i løbet af skoleåret at tage nye initiativer til at gøre noget nyt og anderledes, som kan forbedre undervisningen. </w:t>
      </w:r>
    </w:p>
    <w:p w:rsidR="00BE6620" w:rsidRPr="00BE6620" w:rsidRDefault="00BE6620" w:rsidP="00BE6620">
      <w:pPr>
        <w:pStyle w:val="Default"/>
        <w:rPr>
          <w:rFonts w:ascii="Times New Roman" w:hAnsi="Times New Roman" w:cs="Times New Roman"/>
        </w:rPr>
      </w:pPr>
      <w:r w:rsidRPr="00BE6620">
        <w:rPr>
          <w:rFonts w:ascii="Times New Roman" w:hAnsi="Times New Roman" w:cs="Times New Roman"/>
        </w:rPr>
        <w:t xml:space="preserve">Friheden til at gøre, hvad der er nødvendigt, og ikke hvad der er tildelt tid til, har flyttet fokus fra tidsopmåling til prioritering af opgaver inden for undervisningsopgaven. </w:t>
      </w:r>
    </w:p>
    <w:p w:rsidR="00336738" w:rsidRPr="00C62B0E" w:rsidRDefault="00DE14C2" w:rsidP="00336738">
      <w:pPr>
        <w:pStyle w:val="Default"/>
        <w:rPr>
          <w:rFonts w:ascii="Times New Roman" w:hAnsi="Times New Roman" w:cs="Times New Roman"/>
        </w:rPr>
      </w:pPr>
      <w:r w:rsidRPr="00C62B0E">
        <w:rPr>
          <w:rFonts w:ascii="Times New Roman" w:hAnsi="Times New Roman" w:cs="Times New Roman"/>
        </w:rPr>
        <w:t>D</w:t>
      </w:r>
      <w:r w:rsidR="00336738" w:rsidRPr="00C62B0E">
        <w:rPr>
          <w:rFonts w:ascii="Times New Roman" w:hAnsi="Times New Roman" w:cs="Times New Roman"/>
        </w:rPr>
        <w:t xml:space="preserve">ette skift i fokus nødvendiggør </w:t>
      </w:r>
      <w:r w:rsidRPr="00C62B0E">
        <w:rPr>
          <w:rFonts w:ascii="Times New Roman" w:hAnsi="Times New Roman" w:cs="Times New Roman"/>
        </w:rPr>
        <w:t xml:space="preserve">dog </w:t>
      </w:r>
      <w:r w:rsidR="00336738" w:rsidRPr="00C62B0E">
        <w:rPr>
          <w:rFonts w:ascii="Times New Roman" w:hAnsi="Times New Roman" w:cs="Times New Roman"/>
        </w:rPr>
        <w:t xml:space="preserve">en yderligere </w:t>
      </w:r>
      <w:r w:rsidRPr="00C62B0E">
        <w:rPr>
          <w:rFonts w:ascii="Times New Roman" w:hAnsi="Times New Roman" w:cs="Times New Roman"/>
        </w:rPr>
        <w:t xml:space="preserve">præcisering </w:t>
      </w:r>
      <w:r w:rsidR="00336738" w:rsidRPr="00C62B0E">
        <w:rPr>
          <w:rFonts w:ascii="Times New Roman" w:hAnsi="Times New Roman" w:cs="Times New Roman"/>
        </w:rPr>
        <w:t xml:space="preserve">af indholdet i teamsamarbejdet. </w:t>
      </w:r>
    </w:p>
    <w:p w:rsidR="00DE14C2" w:rsidRPr="00C62B0E" w:rsidRDefault="00DE14C2" w:rsidP="00336738">
      <w:pPr>
        <w:shd w:val="clear" w:color="auto" w:fill="FFFFFF"/>
        <w:spacing w:after="0"/>
        <w:rPr>
          <w:rFonts w:ascii="Times New Roman" w:hAnsi="Times New Roman" w:cs="Times New Roman"/>
          <w:sz w:val="24"/>
          <w:szCs w:val="24"/>
        </w:rPr>
      </w:pPr>
    </w:p>
    <w:p w:rsidR="00336738" w:rsidRPr="00C62B0E" w:rsidRDefault="00336738" w:rsidP="00336738">
      <w:pPr>
        <w:shd w:val="clear" w:color="auto" w:fill="FFFFFF"/>
        <w:spacing w:after="0"/>
        <w:rPr>
          <w:rFonts w:ascii="Times New Roman" w:eastAsia="Times New Roman" w:hAnsi="Times New Roman" w:cs="Times New Roman"/>
          <w:sz w:val="24"/>
          <w:szCs w:val="24"/>
          <w:lang w:eastAsia="da-DK"/>
        </w:rPr>
      </w:pPr>
      <w:r w:rsidRPr="00C62B0E">
        <w:rPr>
          <w:rFonts w:ascii="Times New Roman" w:hAnsi="Times New Roman" w:cs="Times New Roman"/>
          <w:sz w:val="24"/>
          <w:szCs w:val="24"/>
        </w:rPr>
        <w:lastRenderedPageBreak/>
        <w:t>Lederne tager positivt imod, at planlægningen af skoleåret er blevet administrativt lettere. Lederne finder det ligeledes positivt, at mange konkrete opgaver indgår i den samlede undervisningsopgave, så der kan prioriteres og planlægges løbende efter behov.</w:t>
      </w:r>
    </w:p>
    <w:p w:rsidR="00E65DF5" w:rsidRPr="00C62B0E" w:rsidRDefault="00E65DF5" w:rsidP="006F78B0">
      <w:pPr>
        <w:shd w:val="clear" w:color="auto" w:fill="FFFFFF"/>
        <w:spacing w:after="0"/>
        <w:rPr>
          <w:rFonts w:ascii="Times New Roman" w:eastAsia="Times New Roman" w:hAnsi="Times New Roman" w:cs="Times New Roman"/>
          <w:sz w:val="24"/>
          <w:szCs w:val="24"/>
          <w:lang w:eastAsia="da-DK"/>
        </w:rPr>
      </w:pPr>
    </w:p>
    <w:p w:rsidR="00E4745F" w:rsidRPr="00C62B0E" w:rsidRDefault="00DE14C2" w:rsidP="006F78B0">
      <w:pPr>
        <w:shd w:val="clear" w:color="auto" w:fill="FFFFFF"/>
        <w:spacing w:after="0"/>
        <w:rPr>
          <w:rFonts w:ascii="Times New Roman" w:eastAsia="Times New Roman" w:hAnsi="Times New Roman" w:cs="Times New Roman"/>
          <w:b/>
          <w:sz w:val="24"/>
          <w:szCs w:val="24"/>
          <w:lang w:eastAsia="da-DK"/>
        </w:rPr>
      </w:pPr>
      <w:r w:rsidRPr="00C62B0E">
        <w:rPr>
          <w:rFonts w:ascii="Times New Roman" w:eastAsia="Times New Roman" w:hAnsi="Times New Roman" w:cs="Times New Roman"/>
          <w:sz w:val="24"/>
          <w:szCs w:val="24"/>
          <w:lang w:eastAsia="da-DK"/>
        </w:rPr>
        <w:t>Evalueringen viste også, at der er udviklingsområder</w:t>
      </w:r>
      <w:r w:rsidR="006F78B0" w:rsidRPr="00C62B0E">
        <w:rPr>
          <w:rFonts w:ascii="Times New Roman" w:eastAsia="Times New Roman" w:hAnsi="Times New Roman" w:cs="Times New Roman"/>
          <w:sz w:val="24"/>
          <w:szCs w:val="24"/>
          <w:lang w:eastAsia="da-DK"/>
        </w:rPr>
        <w:t xml:space="preserve"> at tage fat på, </w:t>
      </w:r>
    </w:p>
    <w:p w:rsidR="006F78B0" w:rsidRPr="00C62B0E" w:rsidRDefault="006F78B0" w:rsidP="006F78B0">
      <w:pPr>
        <w:shd w:val="clear" w:color="auto" w:fill="FFFFFF"/>
        <w:spacing w:after="0"/>
        <w:rPr>
          <w:rFonts w:ascii="Times New Roman" w:hAnsi="Times New Roman" w:cs="Times New Roman"/>
          <w:sz w:val="24"/>
          <w:szCs w:val="24"/>
        </w:rPr>
      </w:pPr>
      <w:r w:rsidRPr="00C62B0E">
        <w:rPr>
          <w:rFonts w:ascii="Times New Roman" w:eastAsia="Times New Roman" w:hAnsi="Times New Roman" w:cs="Times New Roman"/>
          <w:sz w:val="24"/>
          <w:szCs w:val="24"/>
          <w:lang w:eastAsia="da-DK"/>
        </w:rPr>
        <w:t xml:space="preserve">f.eks. </w:t>
      </w:r>
      <w:r w:rsidRPr="00C62B0E">
        <w:rPr>
          <w:rFonts w:ascii="Times New Roman" w:hAnsi="Times New Roman" w:cs="Times New Roman"/>
          <w:sz w:val="24"/>
          <w:szCs w:val="24"/>
        </w:rPr>
        <w:t>kan der arbejdes med</w:t>
      </w:r>
    </w:p>
    <w:p w:rsidR="00DE14C2" w:rsidRPr="00C62B0E" w:rsidRDefault="006F78B0" w:rsidP="006F78B0">
      <w:pPr>
        <w:pStyle w:val="Default"/>
        <w:numPr>
          <w:ilvl w:val="0"/>
          <w:numId w:val="2"/>
        </w:numPr>
        <w:rPr>
          <w:rFonts w:ascii="Times New Roman" w:hAnsi="Times New Roman" w:cs="Times New Roman"/>
        </w:rPr>
      </w:pPr>
      <w:r w:rsidRPr="00C62B0E">
        <w:rPr>
          <w:rFonts w:ascii="Times New Roman" w:hAnsi="Times New Roman" w:cs="Times New Roman"/>
        </w:rPr>
        <w:t xml:space="preserve">at forbedre </w:t>
      </w:r>
      <w:r w:rsidR="00DE14C2" w:rsidRPr="00C62B0E">
        <w:rPr>
          <w:rFonts w:ascii="Times New Roman" w:hAnsi="Times New Roman" w:cs="Times New Roman"/>
        </w:rPr>
        <w:t>dialogen mel</w:t>
      </w:r>
      <w:r w:rsidR="000253C5" w:rsidRPr="00C62B0E">
        <w:rPr>
          <w:rFonts w:ascii="Times New Roman" w:hAnsi="Times New Roman" w:cs="Times New Roman"/>
        </w:rPr>
        <w:t>lem ledelse og lærere</w:t>
      </w:r>
    </w:p>
    <w:p w:rsidR="00DE14C2" w:rsidRPr="00C62B0E" w:rsidRDefault="00DE14C2" w:rsidP="006F78B0">
      <w:pPr>
        <w:pStyle w:val="Default"/>
        <w:numPr>
          <w:ilvl w:val="0"/>
          <w:numId w:val="2"/>
        </w:numPr>
        <w:rPr>
          <w:rFonts w:ascii="Times New Roman" w:hAnsi="Times New Roman" w:cs="Times New Roman"/>
        </w:rPr>
      </w:pPr>
      <w:r w:rsidRPr="00C62B0E">
        <w:rPr>
          <w:rFonts w:ascii="Times New Roman" w:hAnsi="Times New Roman" w:cs="Times New Roman"/>
        </w:rPr>
        <w:t xml:space="preserve">at </w:t>
      </w:r>
      <w:r w:rsidR="006F78B0" w:rsidRPr="00C62B0E">
        <w:rPr>
          <w:rFonts w:ascii="Times New Roman" w:hAnsi="Times New Roman" w:cs="Times New Roman"/>
        </w:rPr>
        <w:t xml:space="preserve">lærerne </w:t>
      </w:r>
      <w:r w:rsidRPr="00C62B0E">
        <w:rPr>
          <w:rFonts w:ascii="Times New Roman" w:hAnsi="Times New Roman" w:cs="Times New Roman"/>
        </w:rPr>
        <w:t>afstemme</w:t>
      </w:r>
      <w:r w:rsidR="006F78B0" w:rsidRPr="00C62B0E">
        <w:rPr>
          <w:rFonts w:ascii="Times New Roman" w:hAnsi="Times New Roman" w:cs="Times New Roman"/>
        </w:rPr>
        <w:t>r</w:t>
      </w:r>
      <w:r w:rsidRPr="00C62B0E">
        <w:rPr>
          <w:rFonts w:ascii="Times New Roman" w:hAnsi="Times New Roman" w:cs="Times New Roman"/>
        </w:rPr>
        <w:t xml:space="preserve"> de indbyrdes forventninger til hinanden i teamsamarbejdet </w:t>
      </w:r>
    </w:p>
    <w:p w:rsidR="00DE14C2" w:rsidRPr="00C62B0E" w:rsidRDefault="00DE14C2" w:rsidP="006F78B0">
      <w:pPr>
        <w:pStyle w:val="Default"/>
        <w:numPr>
          <w:ilvl w:val="0"/>
          <w:numId w:val="2"/>
        </w:numPr>
        <w:spacing w:after="37"/>
        <w:rPr>
          <w:rFonts w:ascii="Times New Roman" w:hAnsi="Times New Roman" w:cs="Times New Roman"/>
        </w:rPr>
      </w:pPr>
      <w:r w:rsidRPr="00C62B0E">
        <w:rPr>
          <w:rFonts w:ascii="Times New Roman" w:hAnsi="Times New Roman" w:cs="Times New Roman"/>
        </w:rPr>
        <w:t xml:space="preserve">at drøfte og foretage fælles prioriteringer af arbejdsopgaver, </w:t>
      </w:r>
    </w:p>
    <w:p w:rsidR="00DE14C2" w:rsidRPr="00C62B0E" w:rsidRDefault="00DE14C2" w:rsidP="006F78B0">
      <w:pPr>
        <w:pStyle w:val="Default"/>
        <w:numPr>
          <w:ilvl w:val="0"/>
          <w:numId w:val="2"/>
        </w:numPr>
        <w:rPr>
          <w:rFonts w:ascii="Times New Roman" w:hAnsi="Times New Roman" w:cs="Times New Roman"/>
        </w:rPr>
      </w:pPr>
      <w:r w:rsidRPr="00C62B0E">
        <w:rPr>
          <w:rFonts w:ascii="Times New Roman" w:hAnsi="Times New Roman" w:cs="Times New Roman"/>
        </w:rPr>
        <w:t xml:space="preserve">at drøfte og afklare, om ansvaret for en opgave ligger i teamet eller hos den enkelte lærer. </w:t>
      </w:r>
    </w:p>
    <w:p w:rsidR="00F60092" w:rsidRDefault="00F60092" w:rsidP="006F78B0">
      <w:pPr>
        <w:pStyle w:val="Default"/>
        <w:rPr>
          <w:rFonts w:ascii="Times New Roman" w:hAnsi="Times New Roman" w:cs="Times New Roman"/>
        </w:rPr>
      </w:pPr>
    </w:p>
    <w:p w:rsidR="00DE14C2" w:rsidRPr="00C62B0E" w:rsidRDefault="006F78B0" w:rsidP="006F78B0">
      <w:pPr>
        <w:pStyle w:val="Default"/>
        <w:rPr>
          <w:rFonts w:ascii="Times New Roman" w:hAnsi="Times New Roman" w:cs="Times New Roman"/>
        </w:rPr>
      </w:pPr>
      <w:r w:rsidRPr="00C62B0E">
        <w:rPr>
          <w:rFonts w:ascii="Times New Roman" w:hAnsi="Times New Roman" w:cs="Times New Roman"/>
        </w:rPr>
        <w:t xml:space="preserve">I kredsen har vi 2 gange lavet evaluering af A08 i form af et spørgeskema, der elektronisk blev sendt ud til hver lærer. </w:t>
      </w:r>
    </w:p>
    <w:p w:rsidR="00074B47" w:rsidRPr="00C62B0E" w:rsidRDefault="006F78B0" w:rsidP="006F78B0">
      <w:pPr>
        <w:pStyle w:val="Default"/>
        <w:rPr>
          <w:rFonts w:ascii="Times New Roman" w:hAnsi="Times New Roman" w:cs="Times New Roman"/>
        </w:rPr>
      </w:pPr>
      <w:r w:rsidRPr="00C62B0E">
        <w:rPr>
          <w:rFonts w:ascii="Times New Roman" w:hAnsi="Times New Roman" w:cs="Times New Roman"/>
        </w:rPr>
        <w:t xml:space="preserve">Desværre var svarprocenten begge gange så lav, at undersøgelsen ikke giver et validt indtryk. </w:t>
      </w:r>
      <w:r w:rsidR="00074B47" w:rsidRPr="00C62B0E">
        <w:rPr>
          <w:rFonts w:ascii="Times New Roman" w:hAnsi="Times New Roman" w:cs="Times New Roman"/>
        </w:rPr>
        <w:t xml:space="preserve">Vores tolkning </w:t>
      </w:r>
      <w:r w:rsidR="00FF47FE" w:rsidRPr="00C62B0E">
        <w:rPr>
          <w:rFonts w:ascii="Times New Roman" w:hAnsi="Times New Roman" w:cs="Times New Roman"/>
        </w:rPr>
        <w:t xml:space="preserve">af </w:t>
      </w:r>
      <w:r w:rsidR="00074B47" w:rsidRPr="00C62B0E">
        <w:rPr>
          <w:rFonts w:ascii="Times New Roman" w:hAnsi="Times New Roman" w:cs="Times New Roman"/>
        </w:rPr>
        <w:t>d</w:t>
      </w:r>
      <w:r w:rsidRPr="00C62B0E">
        <w:rPr>
          <w:rFonts w:ascii="Times New Roman" w:hAnsi="Times New Roman" w:cs="Times New Roman"/>
        </w:rPr>
        <w:t>en la</w:t>
      </w:r>
      <w:r w:rsidR="00FF47FE" w:rsidRPr="00C62B0E">
        <w:rPr>
          <w:rFonts w:ascii="Times New Roman" w:hAnsi="Times New Roman" w:cs="Times New Roman"/>
        </w:rPr>
        <w:t>ve svarprocent er</w:t>
      </w:r>
      <w:r w:rsidR="00BE6620">
        <w:rPr>
          <w:rFonts w:ascii="Times New Roman" w:hAnsi="Times New Roman" w:cs="Times New Roman"/>
        </w:rPr>
        <w:t>, at første gang</w:t>
      </w:r>
      <w:r w:rsidR="00074B47" w:rsidRPr="00C62B0E">
        <w:rPr>
          <w:rFonts w:ascii="Times New Roman" w:hAnsi="Times New Roman" w:cs="Times New Roman"/>
        </w:rPr>
        <w:t xml:space="preserve"> vi sendte undersøgelsen ud</w:t>
      </w:r>
      <w:r w:rsidR="00BE6620">
        <w:rPr>
          <w:rFonts w:ascii="Times New Roman" w:hAnsi="Times New Roman" w:cs="Times New Roman"/>
        </w:rPr>
        <w:t>,</w:t>
      </w:r>
      <w:r w:rsidR="00074B47" w:rsidRPr="00C62B0E">
        <w:rPr>
          <w:rFonts w:ascii="Times New Roman" w:hAnsi="Times New Roman" w:cs="Times New Roman"/>
        </w:rPr>
        <w:t xml:space="preserve"> havde arbejdstidsaftalen kun fungeret i ½ år, og det var for kort tid. </w:t>
      </w:r>
    </w:p>
    <w:p w:rsidR="002B3427" w:rsidRPr="00C62B0E" w:rsidRDefault="00074B47" w:rsidP="00E7130D">
      <w:pPr>
        <w:pStyle w:val="Default"/>
        <w:rPr>
          <w:rFonts w:ascii="Times New Roman" w:hAnsi="Times New Roman" w:cs="Times New Roman"/>
        </w:rPr>
      </w:pPr>
      <w:r w:rsidRPr="00C62B0E">
        <w:rPr>
          <w:rFonts w:ascii="Times New Roman" w:hAnsi="Times New Roman" w:cs="Times New Roman"/>
        </w:rPr>
        <w:t>Anden gang var i december</w:t>
      </w:r>
      <w:r w:rsidR="00FF47FE" w:rsidRPr="00C62B0E">
        <w:rPr>
          <w:rFonts w:ascii="Times New Roman" w:hAnsi="Times New Roman" w:cs="Times New Roman"/>
        </w:rPr>
        <w:t xml:space="preserve"> 2010</w:t>
      </w:r>
      <w:r w:rsidRPr="00C62B0E">
        <w:rPr>
          <w:rFonts w:ascii="Times New Roman" w:hAnsi="Times New Roman" w:cs="Times New Roman"/>
        </w:rPr>
        <w:t xml:space="preserve">, og hvordan vi skal tolke den lave svarprocent </w:t>
      </w:r>
      <w:r w:rsidR="00FF47FE" w:rsidRPr="00C62B0E">
        <w:rPr>
          <w:rFonts w:ascii="Times New Roman" w:hAnsi="Times New Roman" w:cs="Times New Roman"/>
        </w:rPr>
        <w:t xml:space="preserve">efter seneste undersøgelse, </w:t>
      </w:r>
      <w:r w:rsidRPr="00C62B0E">
        <w:rPr>
          <w:rFonts w:ascii="Times New Roman" w:hAnsi="Times New Roman" w:cs="Times New Roman"/>
        </w:rPr>
        <w:t xml:space="preserve">er lidt svært at sige, men måske er I </w:t>
      </w:r>
      <w:r w:rsidR="003423A0" w:rsidRPr="00C62B0E">
        <w:rPr>
          <w:rFonts w:ascii="Times New Roman" w:hAnsi="Times New Roman" w:cs="Times New Roman"/>
        </w:rPr>
        <w:t xml:space="preserve">bare </w:t>
      </w:r>
      <w:r w:rsidRPr="00C62B0E">
        <w:rPr>
          <w:rFonts w:ascii="Times New Roman" w:hAnsi="Times New Roman" w:cs="Times New Roman"/>
        </w:rPr>
        <w:t>ganske godt tilfreds</w:t>
      </w:r>
      <w:r w:rsidR="00FF47FE" w:rsidRPr="00C62B0E">
        <w:rPr>
          <w:rFonts w:ascii="Times New Roman" w:hAnsi="Times New Roman" w:cs="Times New Roman"/>
        </w:rPr>
        <w:t>e</w:t>
      </w:r>
      <w:r w:rsidRPr="00C62B0E">
        <w:rPr>
          <w:rFonts w:ascii="Times New Roman" w:hAnsi="Times New Roman" w:cs="Times New Roman"/>
        </w:rPr>
        <w:t xml:space="preserve"> med aftalen!  </w:t>
      </w:r>
    </w:p>
    <w:p w:rsidR="00E7130D" w:rsidRPr="00C62B0E" w:rsidRDefault="00E7130D" w:rsidP="00E7130D">
      <w:pPr>
        <w:pStyle w:val="Default"/>
        <w:rPr>
          <w:rFonts w:ascii="Times New Roman" w:eastAsia="Times New Roman" w:hAnsi="Times New Roman" w:cs="Times New Roman"/>
          <w:lang w:eastAsia="da-DK"/>
        </w:rPr>
      </w:pPr>
    </w:p>
    <w:p w:rsidR="00BA6747" w:rsidRPr="00BA6747" w:rsidRDefault="00E7130D" w:rsidP="00BA6747">
      <w:pPr>
        <w:pStyle w:val="Default"/>
        <w:rPr>
          <w:rFonts w:ascii="Times New Roman" w:eastAsia="Times New Roman" w:hAnsi="Times New Roman" w:cs="Times New Roman"/>
          <w:lang w:eastAsia="da-DK"/>
        </w:rPr>
      </w:pPr>
      <w:r w:rsidRPr="00C62B0E">
        <w:rPr>
          <w:rFonts w:ascii="Times New Roman" w:eastAsia="Times New Roman" w:hAnsi="Times New Roman" w:cs="Times New Roman"/>
          <w:lang w:eastAsia="da-DK"/>
        </w:rPr>
        <w:t xml:space="preserve">Aftalen er 2-årig, og </w:t>
      </w:r>
      <w:r w:rsidR="006A25DF" w:rsidRPr="00C62B0E">
        <w:rPr>
          <w:rFonts w:ascii="Times New Roman" w:eastAsia="Times New Roman" w:hAnsi="Times New Roman" w:cs="Times New Roman"/>
          <w:lang w:eastAsia="da-DK"/>
        </w:rPr>
        <w:t xml:space="preserve">bliver </w:t>
      </w:r>
      <w:r w:rsidRPr="00C62B0E">
        <w:rPr>
          <w:rFonts w:ascii="Times New Roman" w:eastAsia="Times New Roman" w:hAnsi="Times New Roman" w:cs="Times New Roman"/>
          <w:lang w:eastAsia="da-DK"/>
        </w:rPr>
        <w:t xml:space="preserve">genforhandlet i </w:t>
      </w:r>
      <w:r w:rsidR="006A25DF" w:rsidRPr="00C62B0E">
        <w:rPr>
          <w:rFonts w:ascii="Times New Roman" w:eastAsia="Times New Roman" w:hAnsi="Times New Roman" w:cs="Times New Roman"/>
          <w:lang w:eastAsia="da-DK"/>
        </w:rPr>
        <w:t>øjeb</w:t>
      </w:r>
      <w:r w:rsidR="00F60092">
        <w:rPr>
          <w:rFonts w:ascii="Times New Roman" w:eastAsia="Times New Roman" w:hAnsi="Times New Roman" w:cs="Times New Roman"/>
          <w:lang w:eastAsia="da-DK"/>
        </w:rPr>
        <w:t>likket.</w:t>
      </w:r>
      <w:r w:rsidR="00BA6747">
        <w:rPr>
          <w:rFonts w:ascii="Times New Roman" w:eastAsia="Times New Roman" w:hAnsi="Times New Roman" w:cs="Times New Roman"/>
          <w:lang w:eastAsia="da-DK"/>
        </w:rPr>
        <w:t xml:space="preserve"> </w:t>
      </w:r>
      <w:r w:rsidR="00BE6620">
        <w:rPr>
          <w:rFonts w:ascii="Times New Roman" w:eastAsia="Times New Roman" w:hAnsi="Times New Roman" w:cs="Times New Roman"/>
          <w:lang w:eastAsia="da-DK"/>
        </w:rPr>
        <w:t>Der vil komme nole justeringer på nogle områder, men j</w:t>
      </w:r>
      <w:r w:rsidR="00BA6747" w:rsidRPr="00BA6747">
        <w:rPr>
          <w:rFonts w:ascii="Times New Roman" w:eastAsia="Times New Roman" w:hAnsi="Times New Roman" w:cs="Times New Roman"/>
          <w:lang w:eastAsia="da-DK"/>
        </w:rPr>
        <w:t>eg er dog sikker på, at vi også næste skoleår har en A08 arbejdstidsaftale.</w:t>
      </w:r>
    </w:p>
    <w:p w:rsidR="007801EE" w:rsidRPr="007801EE" w:rsidRDefault="007801EE" w:rsidP="007801EE">
      <w:pPr>
        <w:pStyle w:val="Default"/>
        <w:rPr>
          <w:rFonts w:ascii="Times New Roman" w:eastAsia="Times New Roman" w:hAnsi="Times New Roman" w:cs="Times New Roman"/>
          <w:lang w:eastAsia="da-DK"/>
        </w:rPr>
      </w:pPr>
    </w:p>
    <w:p w:rsidR="006D0167" w:rsidRPr="00C62B0E" w:rsidRDefault="006D0167" w:rsidP="003B1C82">
      <w:pPr>
        <w:spacing w:after="0"/>
        <w:rPr>
          <w:rFonts w:ascii="Times New Roman" w:hAnsi="Times New Roman" w:cs="Times New Roman"/>
          <w:b/>
          <w:sz w:val="24"/>
          <w:szCs w:val="24"/>
        </w:rPr>
      </w:pPr>
      <w:r w:rsidRPr="00C62B0E">
        <w:rPr>
          <w:rFonts w:ascii="Times New Roman" w:hAnsi="Times New Roman" w:cs="Times New Roman"/>
          <w:b/>
          <w:sz w:val="24"/>
          <w:szCs w:val="24"/>
        </w:rPr>
        <w:t>Vi læser for livet</w:t>
      </w:r>
    </w:p>
    <w:p w:rsidR="003B30B1" w:rsidRPr="00C62B0E" w:rsidRDefault="003B30B1" w:rsidP="003B30B1">
      <w:pPr>
        <w:rPr>
          <w:rFonts w:ascii="Times New Roman" w:hAnsi="Times New Roman"/>
          <w:sz w:val="24"/>
          <w:szCs w:val="24"/>
        </w:rPr>
      </w:pPr>
      <w:r w:rsidRPr="00C62B0E">
        <w:rPr>
          <w:rFonts w:ascii="Times New Roman" w:hAnsi="Times New Roman"/>
          <w:sz w:val="24"/>
          <w:szCs w:val="24"/>
        </w:rPr>
        <w:t xml:space="preserve">Danmarks Lærerforening har i en årrække forsøgt at skabe en fælles national opbakning til at forbedre elevernes læsekompetencer. I 2004 foreslog foreningen i pjecen </w:t>
      </w:r>
      <w:r w:rsidRPr="00C62B0E">
        <w:rPr>
          <w:rFonts w:ascii="Times New Roman" w:hAnsi="Times New Roman"/>
          <w:i/>
          <w:sz w:val="24"/>
          <w:szCs w:val="24"/>
        </w:rPr>
        <w:t>Gør en god skole bedre</w:t>
      </w:r>
      <w:r w:rsidRPr="00C62B0E">
        <w:rPr>
          <w:rFonts w:ascii="Times New Roman" w:hAnsi="Times New Roman"/>
          <w:sz w:val="24"/>
          <w:szCs w:val="24"/>
        </w:rPr>
        <w:t xml:space="preserve">, at læsning blev prioriteret som nationalt indsatsområde. Siden har foreningen gentagne gange, senest i forbindelse med regeringens partnerskab, foreslået, at man i fællesskab arbejdede for at halvere antallet af dårlige læsere i folkeskolen. Det er imidlertid ikke lykkedes at få regeringen til at indgå i et samarbejde om dette mål. </w:t>
      </w:r>
    </w:p>
    <w:p w:rsidR="00F71B23" w:rsidRPr="00C62B0E" w:rsidRDefault="003B30B1" w:rsidP="00F71B23">
      <w:pPr>
        <w:rPr>
          <w:rFonts w:ascii="Times New Roman" w:hAnsi="Times New Roman" w:cs="Times New Roman"/>
          <w:sz w:val="24"/>
          <w:szCs w:val="24"/>
        </w:rPr>
      </w:pPr>
      <w:r w:rsidRPr="00C62B0E">
        <w:rPr>
          <w:rFonts w:ascii="Times New Roman" w:hAnsi="Times New Roman"/>
          <w:sz w:val="24"/>
          <w:szCs w:val="24"/>
        </w:rPr>
        <w:t xml:space="preserve">Derfor lancerer foreningen nu et læseprojekt, </w:t>
      </w:r>
      <w:r w:rsidRPr="00C62B0E">
        <w:rPr>
          <w:rFonts w:ascii="Times New Roman" w:hAnsi="Times New Roman"/>
          <w:i/>
          <w:sz w:val="24"/>
          <w:szCs w:val="24"/>
        </w:rPr>
        <w:t>Vi læser for livet</w:t>
      </w:r>
      <w:r w:rsidRPr="00C62B0E">
        <w:rPr>
          <w:rFonts w:ascii="Times New Roman" w:hAnsi="Times New Roman"/>
          <w:sz w:val="24"/>
          <w:szCs w:val="24"/>
        </w:rPr>
        <w:t>. Håbet er, at foreningens projekt kan blive en katalysator for en national indsats i forhold til læsning.</w:t>
      </w:r>
      <w:r w:rsidR="00F71B23" w:rsidRPr="00C62B0E">
        <w:rPr>
          <w:rFonts w:ascii="Times New Roman" w:hAnsi="Times New Roman" w:cs="Times New Roman"/>
          <w:sz w:val="24"/>
          <w:szCs w:val="24"/>
        </w:rPr>
        <w:t xml:space="preserve"> </w:t>
      </w:r>
    </w:p>
    <w:p w:rsidR="00F71B23" w:rsidRPr="00C62B0E" w:rsidRDefault="00F71B23" w:rsidP="00F71B23">
      <w:pPr>
        <w:spacing w:after="0"/>
        <w:rPr>
          <w:rFonts w:ascii="Times New Roman" w:hAnsi="Times New Roman" w:cs="Times New Roman"/>
          <w:sz w:val="24"/>
          <w:szCs w:val="24"/>
        </w:rPr>
      </w:pPr>
      <w:r w:rsidRPr="00C62B0E">
        <w:rPr>
          <w:rFonts w:ascii="Times New Roman" w:hAnsi="Times New Roman" w:cs="Times New Roman"/>
          <w:sz w:val="24"/>
          <w:szCs w:val="24"/>
        </w:rPr>
        <w:t xml:space="preserve">Læseprojektet har baggrund i et konkret behov for at løfte læsefærdighederne hos eleverne på mellemtrinnet og i udskolingen. Derudover ser foreningen nogle åbenlyse strategiske muligheder i læseprojektet. I en situation, hvor der er politisk handlingslammelse, fordi folkeskolen er blevet kastebold i valgkampsstrategier fra alle sider i Folketinget, går Danmarks Lærerforening forrest og viser, at lærerne tager eleverne og deres læring alvorligt. Regeringen har ikke ønsket at tage Danmarks Lærerforening med på råd i skoleudviklingen, men som repræsentant for lærerne, som hver dag gør deres yderste for at give eleverne god undervisning, har hovedstyrelsen set det som en væsentlig opgave for foreningen at vise en vej fremad. </w:t>
      </w:r>
    </w:p>
    <w:p w:rsidR="003B30B1" w:rsidRPr="00C62B0E" w:rsidRDefault="003B30B1" w:rsidP="003B30B1">
      <w:pPr>
        <w:rPr>
          <w:rFonts w:ascii="Times New Roman" w:hAnsi="Times New Roman"/>
          <w:sz w:val="24"/>
          <w:szCs w:val="24"/>
        </w:rPr>
      </w:pPr>
      <w:r w:rsidRPr="00C62B0E">
        <w:rPr>
          <w:rFonts w:ascii="Times New Roman" w:hAnsi="Times New Roman"/>
          <w:sz w:val="24"/>
          <w:szCs w:val="24"/>
        </w:rPr>
        <w:t>Målet med projektet er</w:t>
      </w:r>
    </w:p>
    <w:p w:rsidR="003B30B1" w:rsidRPr="00C62B0E" w:rsidRDefault="003B30B1" w:rsidP="003B30B1">
      <w:pPr>
        <w:numPr>
          <w:ilvl w:val="0"/>
          <w:numId w:val="6"/>
        </w:numPr>
        <w:spacing w:after="0" w:line="240" w:lineRule="auto"/>
        <w:rPr>
          <w:rFonts w:ascii="Times New Roman" w:hAnsi="Times New Roman"/>
          <w:sz w:val="24"/>
          <w:szCs w:val="24"/>
        </w:rPr>
      </w:pPr>
      <w:r w:rsidRPr="00C62B0E">
        <w:rPr>
          <w:rFonts w:ascii="Times New Roman" w:hAnsi="Times New Roman"/>
          <w:sz w:val="24"/>
          <w:szCs w:val="24"/>
        </w:rPr>
        <w:t>at bidrage til at reducere antallet af elever, der forlader skolen med dårlige læsekundskaber,</w:t>
      </w:r>
    </w:p>
    <w:p w:rsidR="003B30B1" w:rsidRPr="00C62B0E" w:rsidRDefault="003B30B1" w:rsidP="003B30B1">
      <w:pPr>
        <w:numPr>
          <w:ilvl w:val="0"/>
          <w:numId w:val="6"/>
        </w:numPr>
        <w:spacing w:after="0" w:line="240" w:lineRule="auto"/>
        <w:rPr>
          <w:rFonts w:ascii="Times New Roman" w:hAnsi="Times New Roman"/>
          <w:sz w:val="24"/>
          <w:szCs w:val="24"/>
        </w:rPr>
      </w:pPr>
      <w:r w:rsidRPr="00C62B0E">
        <w:rPr>
          <w:rFonts w:ascii="Times New Roman" w:hAnsi="Times New Roman"/>
          <w:sz w:val="24"/>
          <w:szCs w:val="24"/>
        </w:rPr>
        <w:lastRenderedPageBreak/>
        <w:t>at skabe engagement og viden om læsning hos lærere i alle fag, så der arbejdes med læseindsatsen i hele skoleforløbet og i alle fag, samt</w:t>
      </w:r>
    </w:p>
    <w:p w:rsidR="003B30B1" w:rsidRPr="00C62B0E" w:rsidRDefault="003B30B1" w:rsidP="003B30B1">
      <w:pPr>
        <w:numPr>
          <w:ilvl w:val="0"/>
          <w:numId w:val="6"/>
        </w:numPr>
        <w:spacing w:after="0" w:line="240" w:lineRule="auto"/>
        <w:rPr>
          <w:rFonts w:ascii="Times New Roman" w:hAnsi="Times New Roman"/>
          <w:sz w:val="24"/>
          <w:szCs w:val="24"/>
        </w:rPr>
      </w:pPr>
      <w:r w:rsidRPr="00C62B0E">
        <w:rPr>
          <w:rFonts w:ascii="Times New Roman" w:hAnsi="Times New Roman"/>
          <w:sz w:val="24"/>
          <w:szCs w:val="24"/>
        </w:rPr>
        <w:t>at vise politikerne hvordan man kan lave skolepolitik og skoleudvikling, uden at det sker gennem en stribe centrale lovinitiativer.</w:t>
      </w:r>
    </w:p>
    <w:p w:rsidR="00F71B23" w:rsidRPr="00C62B0E" w:rsidRDefault="00F71B23" w:rsidP="00F71B23">
      <w:pPr>
        <w:spacing w:after="0"/>
        <w:rPr>
          <w:rFonts w:ascii="Times New Roman" w:hAnsi="Times New Roman"/>
          <w:sz w:val="24"/>
          <w:szCs w:val="24"/>
        </w:rPr>
      </w:pPr>
    </w:p>
    <w:p w:rsidR="003B30B1" w:rsidRPr="00C62B0E" w:rsidRDefault="003B30B1" w:rsidP="00EA0CAF">
      <w:pPr>
        <w:spacing w:after="0"/>
        <w:rPr>
          <w:rFonts w:ascii="Times New Roman" w:hAnsi="Times New Roman"/>
          <w:sz w:val="24"/>
          <w:szCs w:val="24"/>
        </w:rPr>
      </w:pPr>
      <w:r w:rsidRPr="00C62B0E">
        <w:rPr>
          <w:rFonts w:ascii="Times New Roman" w:hAnsi="Times New Roman"/>
          <w:sz w:val="24"/>
          <w:szCs w:val="24"/>
        </w:rPr>
        <w:t>Realiseringen af projektet sker i den enkelte kommune/på den enkelte skole, der beslutter hvilke konkrete initiativer, der skal gennemføres for at fremme målet.</w:t>
      </w:r>
    </w:p>
    <w:p w:rsidR="003B30B1" w:rsidRPr="00C62B0E" w:rsidRDefault="003B30B1" w:rsidP="003B30B1">
      <w:pPr>
        <w:rPr>
          <w:rFonts w:ascii="Times New Roman" w:hAnsi="Times New Roman"/>
          <w:sz w:val="24"/>
          <w:szCs w:val="24"/>
        </w:rPr>
      </w:pPr>
      <w:r w:rsidRPr="00C62B0E">
        <w:rPr>
          <w:rFonts w:ascii="Times New Roman" w:hAnsi="Times New Roman"/>
          <w:sz w:val="24"/>
          <w:szCs w:val="24"/>
        </w:rPr>
        <w:t>Projektet vil blive udfoldet i skoleårene 2011/2012 og 2012/13.</w:t>
      </w:r>
    </w:p>
    <w:p w:rsidR="003B30B1" w:rsidRPr="00C62B0E" w:rsidRDefault="003B30B1" w:rsidP="003B30B1">
      <w:pPr>
        <w:rPr>
          <w:rFonts w:ascii="Times New Roman" w:hAnsi="Times New Roman"/>
          <w:sz w:val="24"/>
          <w:szCs w:val="24"/>
        </w:rPr>
      </w:pPr>
      <w:r w:rsidRPr="00C62B0E">
        <w:rPr>
          <w:rFonts w:ascii="Times New Roman" w:hAnsi="Times New Roman"/>
          <w:sz w:val="24"/>
          <w:szCs w:val="24"/>
        </w:rPr>
        <w:t>Ideen til projektet er blevet særdeles godt modtaget af førende forskere indenfor læsning. Ligeledes har Dansk Arbejdsgiverforening, LO og Dansk Industri hilst projektet meget velkomment.</w:t>
      </w:r>
    </w:p>
    <w:p w:rsidR="003B30B1" w:rsidRPr="00C62B0E" w:rsidRDefault="003B30B1" w:rsidP="003B30B1">
      <w:pPr>
        <w:spacing w:after="0"/>
        <w:rPr>
          <w:rFonts w:ascii="Times New Roman" w:hAnsi="Times New Roman"/>
          <w:sz w:val="24"/>
          <w:szCs w:val="24"/>
        </w:rPr>
      </w:pPr>
      <w:r w:rsidRPr="00C62B0E">
        <w:rPr>
          <w:rFonts w:ascii="Times New Roman" w:hAnsi="Times New Roman"/>
          <w:sz w:val="24"/>
          <w:szCs w:val="24"/>
        </w:rPr>
        <w:t xml:space="preserve">Projektets indhold er beskrevet i ”Kredsnyt” fra </w:t>
      </w:r>
      <w:r w:rsidR="00392818" w:rsidRPr="00C62B0E">
        <w:rPr>
          <w:rFonts w:ascii="Times New Roman" w:hAnsi="Times New Roman"/>
          <w:sz w:val="24"/>
          <w:szCs w:val="24"/>
        </w:rPr>
        <w:t>februar måned, og på hjemmesiderne</w:t>
      </w:r>
      <w:r w:rsidRPr="00C62B0E">
        <w:rPr>
          <w:rFonts w:ascii="Times New Roman" w:hAnsi="Times New Roman"/>
          <w:sz w:val="24"/>
          <w:szCs w:val="24"/>
        </w:rPr>
        <w:t xml:space="preserve"> </w:t>
      </w:r>
      <w:hyperlink r:id="rId9" w:history="1">
        <w:r w:rsidRPr="00C62B0E">
          <w:rPr>
            <w:rStyle w:val="Hyperlink"/>
            <w:rFonts w:ascii="Times New Roman" w:hAnsi="Times New Roman"/>
            <w:sz w:val="24"/>
            <w:szCs w:val="24"/>
          </w:rPr>
          <w:t>www.vilæserforlivet.dk</w:t>
        </w:r>
      </w:hyperlink>
      <w:r w:rsidRPr="00C62B0E">
        <w:rPr>
          <w:rFonts w:ascii="Times New Roman" w:hAnsi="Times New Roman"/>
          <w:sz w:val="24"/>
          <w:szCs w:val="24"/>
        </w:rPr>
        <w:t xml:space="preserve"> </w:t>
      </w:r>
      <w:r w:rsidR="00392818" w:rsidRPr="00C62B0E">
        <w:rPr>
          <w:rFonts w:ascii="Times New Roman" w:hAnsi="Times New Roman"/>
          <w:sz w:val="24"/>
          <w:szCs w:val="24"/>
        </w:rPr>
        <w:t xml:space="preserve"> eller via </w:t>
      </w:r>
      <w:hyperlink r:id="rId10" w:history="1">
        <w:r w:rsidR="00392818" w:rsidRPr="00C62B0E">
          <w:rPr>
            <w:rStyle w:val="Hyperlink"/>
            <w:rFonts w:ascii="Times New Roman" w:hAnsi="Times New Roman"/>
            <w:sz w:val="24"/>
            <w:szCs w:val="24"/>
          </w:rPr>
          <w:t>www.dlf.org</w:t>
        </w:r>
      </w:hyperlink>
      <w:r w:rsidR="00392818" w:rsidRPr="00C62B0E">
        <w:rPr>
          <w:rFonts w:ascii="Times New Roman" w:hAnsi="Times New Roman"/>
          <w:sz w:val="24"/>
          <w:szCs w:val="24"/>
        </w:rPr>
        <w:t xml:space="preserve">  kan man</w:t>
      </w:r>
      <w:r w:rsidRPr="00C62B0E">
        <w:rPr>
          <w:rFonts w:ascii="Times New Roman" w:hAnsi="Times New Roman"/>
          <w:sz w:val="24"/>
          <w:szCs w:val="24"/>
        </w:rPr>
        <w:t xml:space="preserve"> læse meget mere om projektet.</w:t>
      </w:r>
    </w:p>
    <w:p w:rsidR="00BB7897" w:rsidRPr="00C62B0E" w:rsidRDefault="00BB7897" w:rsidP="00BB7897">
      <w:pPr>
        <w:spacing w:after="0"/>
        <w:rPr>
          <w:rFonts w:ascii="Times New Roman" w:hAnsi="Times New Roman"/>
          <w:sz w:val="24"/>
          <w:szCs w:val="24"/>
        </w:rPr>
      </w:pPr>
      <w:r w:rsidRPr="00C62B0E">
        <w:rPr>
          <w:rFonts w:ascii="Times New Roman" w:hAnsi="Times New Roman"/>
          <w:sz w:val="24"/>
          <w:szCs w:val="24"/>
        </w:rPr>
        <w:t>Det er helt utraditionelt for Danmarks Lærerforening at medfinansiere en f</w:t>
      </w:r>
      <w:r w:rsidR="004468E4" w:rsidRPr="00C62B0E">
        <w:rPr>
          <w:rFonts w:ascii="Times New Roman" w:hAnsi="Times New Roman"/>
          <w:sz w:val="24"/>
          <w:szCs w:val="24"/>
        </w:rPr>
        <w:t>olkeskoleopgave, men foreningen</w:t>
      </w:r>
      <w:r w:rsidRPr="00C62B0E">
        <w:rPr>
          <w:rFonts w:ascii="Times New Roman" w:hAnsi="Times New Roman"/>
          <w:sz w:val="24"/>
          <w:szCs w:val="24"/>
        </w:rPr>
        <w:t xml:space="preserve"> vil gerne vise, at lærere gør noget konkret, og Danmarks Lærerforening bruger oven i købet kontingentkroner på projektet for at forbedre skolens resultater. </w:t>
      </w:r>
    </w:p>
    <w:p w:rsidR="00BB7897" w:rsidRPr="00C62B0E" w:rsidRDefault="00BB7897" w:rsidP="00BB7897">
      <w:pPr>
        <w:spacing w:after="0"/>
        <w:rPr>
          <w:rFonts w:ascii="Times New Roman" w:hAnsi="Times New Roman"/>
          <w:sz w:val="24"/>
          <w:szCs w:val="24"/>
        </w:rPr>
      </w:pPr>
      <w:r w:rsidRPr="00C62B0E">
        <w:rPr>
          <w:rFonts w:ascii="Times New Roman" w:hAnsi="Times New Roman"/>
          <w:sz w:val="24"/>
          <w:szCs w:val="24"/>
        </w:rPr>
        <w:t>Det er blevet besluttet at bruge 5 millioner på projektet.</w:t>
      </w:r>
    </w:p>
    <w:p w:rsidR="0093199E" w:rsidRPr="00C62B0E" w:rsidRDefault="0093199E" w:rsidP="00BB7897">
      <w:pPr>
        <w:spacing w:after="0"/>
        <w:rPr>
          <w:rFonts w:ascii="Times New Roman" w:hAnsi="Times New Roman"/>
          <w:sz w:val="24"/>
          <w:szCs w:val="24"/>
        </w:rPr>
      </w:pPr>
    </w:p>
    <w:p w:rsidR="00C2723E" w:rsidRPr="00C62B0E" w:rsidRDefault="00C2723E" w:rsidP="00BB7897">
      <w:pPr>
        <w:spacing w:after="0"/>
        <w:rPr>
          <w:rFonts w:ascii="Times New Roman" w:hAnsi="Times New Roman"/>
          <w:b/>
          <w:sz w:val="24"/>
          <w:szCs w:val="24"/>
        </w:rPr>
      </w:pPr>
      <w:r w:rsidRPr="00C62B0E">
        <w:rPr>
          <w:rFonts w:ascii="Times New Roman" w:hAnsi="Times New Roman"/>
          <w:b/>
          <w:sz w:val="24"/>
          <w:szCs w:val="24"/>
        </w:rPr>
        <w:t>OK11</w:t>
      </w:r>
    </w:p>
    <w:p w:rsidR="004468E4" w:rsidRPr="00C62B0E" w:rsidRDefault="0034053A" w:rsidP="00BB7897">
      <w:pPr>
        <w:spacing w:after="0"/>
        <w:rPr>
          <w:rFonts w:ascii="Times New Roman" w:hAnsi="Times New Roman"/>
          <w:sz w:val="24"/>
          <w:szCs w:val="24"/>
        </w:rPr>
      </w:pPr>
      <w:r w:rsidRPr="00C62B0E">
        <w:rPr>
          <w:rFonts w:ascii="Times New Roman" w:hAnsi="Times New Roman"/>
          <w:sz w:val="24"/>
          <w:szCs w:val="24"/>
        </w:rPr>
        <w:t>D</w:t>
      </w:r>
      <w:r w:rsidR="00F3647F">
        <w:rPr>
          <w:rFonts w:ascii="Times New Roman" w:hAnsi="Times New Roman"/>
          <w:sz w:val="24"/>
          <w:szCs w:val="24"/>
        </w:rPr>
        <w:t>et sidste</w:t>
      </w:r>
      <w:r w:rsidRPr="00C62B0E">
        <w:rPr>
          <w:rFonts w:ascii="Times New Roman" w:hAnsi="Times New Roman"/>
          <w:sz w:val="24"/>
          <w:szCs w:val="24"/>
        </w:rPr>
        <w:t xml:space="preserve"> jeg vil sige noget</w:t>
      </w:r>
      <w:r w:rsidR="000D1D1C" w:rsidRPr="00C62B0E">
        <w:rPr>
          <w:rFonts w:ascii="Times New Roman" w:hAnsi="Times New Roman"/>
          <w:sz w:val="24"/>
          <w:szCs w:val="24"/>
        </w:rPr>
        <w:t xml:space="preserve"> om, er overenskomstforhandlingerne. De blev afsluttet i</w:t>
      </w:r>
      <w:r w:rsidR="004468E4" w:rsidRPr="00C62B0E">
        <w:rPr>
          <w:rFonts w:ascii="Times New Roman" w:hAnsi="Times New Roman"/>
          <w:sz w:val="24"/>
          <w:szCs w:val="24"/>
        </w:rPr>
        <w:t xml:space="preserve"> slutningen af februar</w:t>
      </w:r>
      <w:r w:rsidR="000D1D1C" w:rsidRPr="00C62B0E">
        <w:rPr>
          <w:rFonts w:ascii="Times New Roman" w:hAnsi="Times New Roman"/>
          <w:sz w:val="24"/>
          <w:szCs w:val="24"/>
        </w:rPr>
        <w:t>, ved at der bl.a. blev</w:t>
      </w:r>
      <w:r w:rsidR="004468E4" w:rsidRPr="00C62B0E">
        <w:rPr>
          <w:rFonts w:ascii="Times New Roman" w:hAnsi="Times New Roman"/>
          <w:sz w:val="24"/>
          <w:szCs w:val="24"/>
        </w:rPr>
        <w:t xml:space="preserve"> indgået forlig mellem forhandlingsfællesskabet KTO og Kommunernes Landsforening (KL) og mellem Lærernes Centralorganisation (LC) og KL.</w:t>
      </w:r>
    </w:p>
    <w:p w:rsidR="004468E4" w:rsidRPr="00C62B0E" w:rsidRDefault="004468E4" w:rsidP="00BB7897">
      <w:pPr>
        <w:spacing w:after="0"/>
        <w:rPr>
          <w:rFonts w:ascii="Times New Roman" w:hAnsi="Times New Roman"/>
          <w:sz w:val="24"/>
          <w:szCs w:val="24"/>
        </w:rPr>
      </w:pPr>
      <w:r w:rsidRPr="00C62B0E">
        <w:rPr>
          <w:rFonts w:ascii="Times New Roman" w:hAnsi="Times New Roman"/>
          <w:sz w:val="24"/>
          <w:szCs w:val="24"/>
        </w:rPr>
        <w:t>En af Anders Bondos første kommentarer efter afslutningen af overenskomstforhandlingerne var:</w:t>
      </w:r>
    </w:p>
    <w:p w:rsidR="004468E4" w:rsidRPr="00C62B0E" w:rsidRDefault="004468E4" w:rsidP="00BB7897">
      <w:pPr>
        <w:spacing w:after="0"/>
        <w:rPr>
          <w:rFonts w:ascii="Times New Roman" w:hAnsi="Times New Roman"/>
          <w:sz w:val="24"/>
          <w:szCs w:val="24"/>
        </w:rPr>
      </w:pPr>
      <w:r w:rsidRPr="00C62B0E">
        <w:rPr>
          <w:rFonts w:ascii="Times New Roman" w:hAnsi="Times New Roman"/>
          <w:sz w:val="24"/>
          <w:szCs w:val="24"/>
        </w:rPr>
        <w:t>”Der er ingen risiko for skulderskader, fordi vi har haft armene for højt oppe!”</w:t>
      </w:r>
    </w:p>
    <w:p w:rsidR="004468E4" w:rsidRPr="00C62B0E" w:rsidRDefault="004468E4" w:rsidP="00BB7897">
      <w:pPr>
        <w:spacing w:after="0"/>
        <w:rPr>
          <w:rFonts w:ascii="Times New Roman" w:hAnsi="Times New Roman"/>
          <w:sz w:val="24"/>
          <w:szCs w:val="24"/>
        </w:rPr>
      </w:pPr>
      <w:r w:rsidRPr="00C62B0E">
        <w:rPr>
          <w:rFonts w:ascii="Times New Roman" w:hAnsi="Times New Roman"/>
          <w:sz w:val="24"/>
          <w:szCs w:val="24"/>
        </w:rPr>
        <w:t>Han mente dog godt at kunne være resultatet</w:t>
      </w:r>
      <w:r w:rsidR="00723C00" w:rsidRPr="00C62B0E">
        <w:rPr>
          <w:rFonts w:ascii="Times New Roman" w:hAnsi="Times New Roman"/>
          <w:sz w:val="24"/>
          <w:szCs w:val="24"/>
        </w:rPr>
        <w:t xml:space="preserve"> bekendt under de givne vilkår, som var ekstremt vanskelige.</w:t>
      </w:r>
    </w:p>
    <w:p w:rsidR="0092039E" w:rsidRPr="00C62B0E" w:rsidRDefault="004468E4" w:rsidP="00BB7897">
      <w:pPr>
        <w:spacing w:after="0"/>
        <w:rPr>
          <w:rFonts w:ascii="Times New Roman" w:hAnsi="Times New Roman"/>
          <w:sz w:val="24"/>
          <w:szCs w:val="24"/>
        </w:rPr>
      </w:pPr>
      <w:r w:rsidRPr="00C62B0E">
        <w:rPr>
          <w:rFonts w:ascii="Times New Roman" w:hAnsi="Times New Roman"/>
          <w:sz w:val="24"/>
          <w:szCs w:val="24"/>
        </w:rPr>
        <w:t xml:space="preserve">Overenskomst 2011 </w:t>
      </w:r>
      <w:r w:rsidR="006974FE" w:rsidRPr="00C62B0E">
        <w:rPr>
          <w:rFonts w:ascii="Times New Roman" w:hAnsi="Times New Roman"/>
          <w:sz w:val="24"/>
          <w:szCs w:val="24"/>
        </w:rPr>
        <w:t>bliver kaldt en vedlige</w:t>
      </w:r>
      <w:r w:rsidR="00A112EA" w:rsidRPr="00C62B0E">
        <w:rPr>
          <w:rFonts w:ascii="Times New Roman" w:hAnsi="Times New Roman"/>
          <w:sz w:val="24"/>
          <w:szCs w:val="24"/>
        </w:rPr>
        <w:t>holdelse</w:t>
      </w:r>
      <w:r w:rsidR="006974FE" w:rsidRPr="00C62B0E">
        <w:rPr>
          <w:rFonts w:ascii="Times New Roman" w:hAnsi="Times New Roman"/>
          <w:sz w:val="24"/>
          <w:szCs w:val="24"/>
        </w:rPr>
        <w:t xml:space="preserve">soverenskomst. Nogen lønfest </w:t>
      </w:r>
      <w:r w:rsidRPr="00C62B0E">
        <w:rPr>
          <w:rFonts w:ascii="Times New Roman" w:hAnsi="Times New Roman"/>
          <w:sz w:val="24"/>
          <w:szCs w:val="24"/>
        </w:rPr>
        <w:t xml:space="preserve">er </w:t>
      </w:r>
      <w:r w:rsidR="006974FE" w:rsidRPr="00C62B0E">
        <w:rPr>
          <w:rFonts w:ascii="Times New Roman" w:hAnsi="Times New Roman"/>
          <w:sz w:val="24"/>
          <w:szCs w:val="24"/>
        </w:rPr>
        <w:t xml:space="preserve">der </w:t>
      </w:r>
      <w:r w:rsidRPr="00C62B0E">
        <w:rPr>
          <w:rFonts w:ascii="Times New Roman" w:hAnsi="Times New Roman"/>
          <w:sz w:val="24"/>
          <w:szCs w:val="24"/>
        </w:rPr>
        <w:t>i hver</w:t>
      </w:r>
      <w:r w:rsidR="006974FE" w:rsidRPr="00C62B0E">
        <w:rPr>
          <w:rFonts w:ascii="Times New Roman" w:hAnsi="Times New Roman"/>
          <w:sz w:val="24"/>
          <w:szCs w:val="24"/>
        </w:rPr>
        <w:t>t fald ikke tale om.</w:t>
      </w:r>
      <w:r w:rsidR="0092039E" w:rsidRPr="00C62B0E">
        <w:rPr>
          <w:rFonts w:ascii="Times New Roman" w:hAnsi="Times New Roman"/>
          <w:sz w:val="24"/>
          <w:szCs w:val="24"/>
        </w:rPr>
        <w:t xml:space="preserve"> </w:t>
      </w:r>
    </w:p>
    <w:p w:rsidR="0023393E" w:rsidRPr="00C62B0E" w:rsidRDefault="0092039E" w:rsidP="00BB7897">
      <w:pPr>
        <w:spacing w:after="0"/>
        <w:rPr>
          <w:rFonts w:ascii="Times New Roman" w:hAnsi="Times New Roman"/>
          <w:sz w:val="24"/>
          <w:szCs w:val="24"/>
        </w:rPr>
      </w:pPr>
      <w:r w:rsidRPr="00C62B0E">
        <w:rPr>
          <w:rFonts w:ascii="Times New Roman" w:hAnsi="Times New Roman"/>
          <w:sz w:val="24"/>
          <w:szCs w:val="24"/>
        </w:rPr>
        <w:t>Der var få penge at forhandle om, bl.a. fordi vores lønudvikling har været bedre end de privat ansatte</w:t>
      </w:r>
      <w:r w:rsidR="000D1D1C" w:rsidRPr="00C62B0E">
        <w:rPr>
          <w:rFonts w:ascii="Times New Roman" w:hAnsi="Times New Roman"/>
          <w:sz w:val="24"/>
          <w:szCs w:val="24"/>
        </w:rPr>
        <w:t>s</w:t>
      </w:r>
      <w:r w:rsidRPr="00C62B0E">
        <w:rPr>
          <w:rFonts w:ascii="Times New Roman" w:hAnsi="Times New Roman"/>
          <w:sz w:val="24"/>
          <w:szCs w:val="24"/>
        </w:rPr>
        <w:t xml:space="preserve">. </w:t>
      </w:r>
      <w:r w:rsidR="000D1D1C" w:rsidRPr="00C62B0E">
        <w:rPr>
          <w:rFonts w:ascii="Times New Roman" w:hAnsi="Times New Roman"/>
          <w:sz w:val="24"/>
          <w:szCs w:val="24"/>
        </w:rPr>
        <w:t xml:space="preserve">Den </w:t>
      </w:r>
      <w:r w:rsidRPr="00C62B0E">
        <w:rPr>
          <w:rFonts w:ascii="Times New Roman" w:hAnsi="Times New Roman"/>
          <w:sz w:val="24"/>
          <w:szCs w:val="24"/>
        </w:rPr>
        <w:t>såkaldte reguleringsordning, som udligner lønforsk</w:t>
      </w:r>
      <w:r w:rsidR="0023393E" w:rsidRPr="00C62B0E">
        <w:rPr>
          <w:rFonts w:ascii="Times New Roman" w:hAnsi="Times New Roman"/>
          <w:sz w:val="24"/>
          <w:szCs w:val="24"/>
        </w:rPr>
        <w:t>ellen mellem privat ansatte og offentligt ansatte, er blevet negativ. Det betyder, at vi på nuværende tidspunkt skylder penge. For at afvikle den gæld, får vi ing</w:t>
      </w:r>
      <w:r w:rsidR="00103A7D">
        <w:rPr>
          <w:rFonts w:ascii="Times New Roman" w:hAnsi="Times New Roman"/>
          <w:sz w:val="24"/>
          <w:szCs w:val="24"/>
        </w:rPr>
        <w:t>en lønforbedring det første år, altså i 2011.</w:t>
      </w:r>
    </w:p>
    <w:p w:rsidR="0023393E" w:rsidRDefault="0023393E" w:rsidP="00BB7897">
      <w:pPr>
        <w:spacing w:after="0"/>
        <w:rPr>
          <w:rFonts w:ascii="Times New Roman" w:hAnsi="Times New Roman"/>
          <w:sz w:val="24"/>
          <w:szCs w:val="24"/>
        </w:rPr>
      </w:pPr>
      <w:r w:rsidRPr="00C62B0E">
        <w:rPr>
          <w:rFonts w:ascii="Times New Roman" w:hAnsi="Times New Roman"/>
          <w:sz w:val="24"/>
          <w:szCs w:val="24"/>
        </w:rPr>
        <w:t>I overenskomstens andet år vil reallønnen eft</w:t>
      </w:r>
      <w:r w:rsidR="00DE0CE9">
        <w:rPr>
          <w:rFonts w:ascii="Times New Roman" w:hAnsi="Times New Roman"/>
          <w:sz w:val="24"/>
          <w:szCs w:val="24"/>
        </w:rPr>
        <w:t>er al sandsynlighed være sikret med lønstigningen på 2,65 %.</w:t>
      </w:r>
    </w:p>
    <w:p w:rsidR="00DE0CE9" w:rsidRDefault="00DE0CE9" w:rsidP="00BB7897">
      <w:pPr>
        <w:spacing w:after="0"/>
        <w:rPr>
          <w:rFonts w:ascii="Times New Roman" w:hAnsi="Times New Roman"/>
          <w:sz w:val="24"/>
          <w:szCs w:val="24"/>
        </w:rPr>
      </w:pPr>
      <w:r>
        <w:rPr>
          <w:rFonts w:ascii="Times New Roman" w:hAnsi="Times New Roman"/>
          <w:sz w:val="24"/>
          <w:szCs w:val="24"/>
        </w:rPr>
        <w:t>Denne lønstigning kommer til udbetaling således:</w:t>
      </w:r>
    </w:p>
    <w:p w:rsidR="0047083C" w:rsidRPr="00DE0CE9" w:rsidRDefault="00DE0CE9" w:rsidP="00DE0CE9">
      <w:pPr>
        <w:numPr>
          <w:ilvl w:val="0"/>
          <w:numId w:val="16"/>
        </w:numPr>
        <w:spacing w:after="0"/>
        <w:rPr>
          <w:rFonts w:ascii="Times New Roman" w:hAnsi="Times New Roman"/>
          <w:sz w:val="24"/>
          <w:szCs w:val="24"/>
        </w:rPr>
      </w:pPr>
      <w:r w:rsidRPr="00DE0CE9">
        <w:rPr>
          <w:rFonts w:ascii="Times New Roman" w:hAnsi="Times New Roman"/>
          <w:sz w:val="24"/>
          <w:szCs w:val="24"/>
        </w:rPr>
        <w:t>1.januar 2012</w:t>
      </w:r>
      <w:r w:rsidRPr="00DE0CE9">
        <w:rPr>
          <w:rFonts w:ascii="Times New Roman" w:hAnsi="Times New Roman"/>
          <w:sz w:val="24"/>
          <w:szCs w:val="24"/>
        </w:rPr>
        <w:tab/>
      </w:r>
      <w:r w:rsidRPr="00DE0CE9">
        <w:rPr>
          <w:rFonts w:ascii="Times New Roman" w:hAnsi="Times New Roman"/>
          <w:sz w:val="24"/>
          <w:szCs w:val="24"/>
        </w:rPr>
        <w:tab/>
        <w:t>1,81 %</w:t>
      </w:r>
    </w:p>
    <w:p w:rsidR="0047083C" w:rsidRPr="00DE0CE9" w:rsidRDefault="00DE0CE9" w:rsidP="00DE0CE9">
      <w:pPr>
        <w:numPr>
          <w:ilvl w:val="0"/>
          <w:numId w:val="16"/>
        </w:numPr>
        <w:spacing w:after="0"/>
        <w:rPr>
          <w:rFonts w:ascii="Times New Roman" w:hAnsi="Times New Roman"/>
          <w:sz w:val="24"/>
          <w:szCs w:val="24"/>
        </w:rPr>
      </w:pPr>
      <w:r w:rsidRPr="00DE0CE9">
        <w:rPr>
          <w:rFonts w:ascii="Times New Roman" w:hAnsi="Times New Roman"/>
          <w:sz w:val="24"/>
          <w:szCs w:val="24"/>
        </w:rPr>
        <w:t>1.oktober 2012</w:t>
      </w:r>
      <w:r w:rsidRPr="00DE0CE9">
        <w:rPr>
          <w:rFonts w:ascii="Times New Roman" w:hAnsi="Times New Roman"/>
          <w:sz w:val="24"/>
          <w:szCs w:val="24"/>
        </w:rPr>
        <w:tab/>
      </w:r>
      <w:r w:rsidRPr="00DE0CE9">
        <w:rPr>
          <w:rFonts w:ascii="Times New Roman" w:hAnsi="Times New Roman"/>
          <w:sz w:val="24"/>
          <w:szCs w:val="24"/>
        </w:rPr>
        <w:tab/>
        <w:t>0,84 %</w:t>
      </w:r>
    </w:p>
    <w:p w:rsidR="007801EE" w:rsidRDefault="007801EE" w:rsidP="00BB7897">
      <w:pPr>
        <w:spacing w:after="0"/>
        <w:rPr>
          <w:rFonts w:ascii="Times New Roman" w:hAnsi="Times New Roman"/>
          <w:sz w:val="24"/>
          <w:szCs w:val="24"/>
        </w:rPr>
      </w:pPr>
    </w:p>
    <w:p w:rsidR="0023393E" w:rsidRPr="00C62B0E" w:rsidRDefault="00CC3D0E" w:rsidP="00BB7897">
      <w:pPr>
        <w:spacing w:after="0"/>
        <w:rPr>
          <w:rFonts w:ascii="Times New Roman" w:hAnsi="Times New Roman"/>
          <w:sz w:val="24"/>
          <w:szCs w:val="24"/>
        </w:rPr>
      </w:pPr>
      <w:r w:rsidRPr="00C62B0E">
        <w:rPr>
          <w:rFonts w:ascii="Times New Roman" w:hAnsi="Times New Roman"/>
          <w:sz w:val="24"/>
          <w:szCs w:val="24"/>
        </w:rPr>
        <w:t>De viste tal er resultatet af forhandlingerne mellem KTO og KL.</w:t>
      </w:r>
    </w:p>
    <w:p w:rsidR="00CC3D0E" w:rsidRPr="00C62B0E" w:rsidRDefault="00CC3D0E" w:rsidP="00BB7897">
      <w:pPr>
        <w:spacing w:after="0"/>
        <w:rPr>
          <w:rFonts w:ascii="Times New Roman" w:hAnsi="Times New Roman"/>
          <w:sz w:val="24"/>
          <w:szCs w:val="24"/>
        </w:rPr>
      </w:pPr>
      <w:r w:rsidRPr="00C62B0E">
        <w:rPr>
          <w:rFonts w:ascii="Times New Roman" w:hAnsi="Times New Roman"/>
          <w:sz w:val="24"/>
          <w:szCs w:val="24"/>
        </w:rPr>
        <w:t>Der har også været forhandlinger mellem LC og KL.</w:t>
      </w:r>
    </w:p>
    <w:p w:rsidR="00CC3D0E" w:rsidRPr="00C62B0E" w:rsidRDefault="00CC3D0E" w:rsidP="00CC3D0E">
      <w:pPr>
        <w:spacing w:after="0"/>
        <w:rPr>
          <w:rFonts w:ascii="Times New Roman" w:hAnsi="Times New Roman"/>
          <w:sz w:val="24"/>
          <w:szCs w:val="24"/>
        </w:rPr>
      </w:pPr>
      <w:r w:rsidRPr="00C62B0E">
        <w:rPr>
          <w:rFonts w:ascii="Times New Roman" w:hAnsi="Times New Roman"/>
          <w:sz w:val="24"/>
          <w:szCs w:val="24"/>
        </w:rPr>
        <w:t>I disse forhandlinger har 0,3 % af lønsummen</w:t>
      </w:r>
      <w:r w:rsidR="00AA10FD" w:rsidRPr="00C62B0E">
        <w:rPr>
          <w:rFonts w:ascii="Times New Roman" w:hAnsi="Times New Roman"/>
          <w:sz w:val="24"/>
          <w:szCs w:val="24"/>
        </w:rPr>
        <w:t xml:space="preserve"> været</w:t>
      </w:r>
      <w:r w:rsidRPr="00C62B0E">
        <w:rPr>
          <w:rFonts w:ascii="Times New Roman" w:hAnsi="Times New Roman"/>
          <w:sz w:val="24"/>
          <w:szCs w:val="24"/>
        </w:rPr>
        <w:t xml:space="preserve"> til forhandling</w:t>
      </w:r>
      <w:r w:rsidRPr="00C62B0E">
        <w:rPr>
          <w:sz w:val="24"/>
          <w:szCs w:val="24"/>
        </w:rPr>
        <w:t xml:space="preserve">. </w:t>
      </w:r>
      <w:r w:rsidRPr="00C62B0E">
        <w:rPr>
          <w:rFonts w:ascii="Times New Roman" w:hAnsi="Times New Roman" w:cs="Times New Roman"/>
          <w:sz w:val="24"/>
          <w:szCs w:val="24"/>
        </w:rPr>
        <w:t xml:space="preserve">Til alle lærere og andre basisstillinger er disse midler brugt til et tillæg på 0,3 % af den enkelte ansattes pensionsgivende </w:t>
      </w:r>
      <w:r w:rsidRPr="00C62B0E">
        <w:rPr>
          <w:rFonts w:ascii="Times New Roman" w:hAnsi="Times New Roman" w:cs="Times New Roman"/>
          <w:sz w:val="24"/>
          <w:szCs w:val="24"/>
        </w:rPr>
        <w:lastRenderedPageBreak/>
        <w:t xml:space="preserve">løn. Overenskomstansatte kan vælge, at tillægget skal indbetales på pensionskontoen i Lærernes Pension. Tjenestemænd kan vælge at indbetale tillægget til en supplerende pension. Tillægget kommer til udbetaling fra 1. januar 2012. </w:t>
      </w:r>
    </w:p>
    <w:p w:rsidR="007801EE" w:rsidRDefault="007801EE" w:rsidP="00CC3D0E">
      <w:pPr>
        <w:spacing w:after="0"/>
        <w:rPr>
          <w:rFonts w:ascii="Times New Roman" w:hAnsi="Times New Roman" w:cs="Times New Roman"/>
          <w:sz w:val="24"/>
          <w:szCs w:val="24"/>
        </w:rPr>
      </w:pPr>
    </w:p>
    <w:p w:rsidR="007801EE" w:rsidRDefault="007801EE" w:rsidP="00CC3D0E">
      <w:pPr>
        <w:spacing w:after="0"/>
        <w:rPr>
          <w:rFonts w:ascii="Times New Roman" w:hAnsi="Times New Roman" w:cs="Times New Roman"/>
          <w:sz w:val="24"/>
          <w:szCs w:val="24"/>
        </w:rPr>
      </w:pPr>
    </w:p>
    <w:p w:rsidR="00CC3D0E" w:rsidRPr="007801EE" w:rsidRDefault="005546D0" w:rsidP="00CC3D0E">
      <w:pPr>
        <w:spacing w:after="0"/>
        <w:rPr>
          <w:rFonts w:ascii="Times New Roman" w:hAnsi="Times New Roman" w:cs="Times New Roman"/>
          <w:b/>
          <w:sz w:val="24"/>
          <w:szCs w:val="24"/>
        </w:rPr>
      </w:pPr>
      <w:r w:rsidRPr="007801EE">
        <w:rPr>
          <w:rFonts w:ascii="Times New Roman" w:hAnsi="Times New Roman" w:cs="Times New Roman"/>
          <w:b/>
          <w:sz w:val="24"/>
          <w:szCs w:val="24"/>
        </w:rPr>
        <w:t>D</w:t>
      </w:r>
      <w:r w:rsidR="00CC3D0E" w:rsidRPr="007801EE">
        <w:rPr>
          <w:rFonts w:ascii="Times New Roman" w:hAnsi="Times New Roman" w:cs="Times New Roman"/>
          <w:b/>
          <w:sz w:val="24"/>
          <w:szCs w:val="24"/>
        </w:rPr>
        <w:t>e omtrentlige månedlige lønsti</w:t>
      </w:r>
      <w:r w:rsidR="007801EE">
        <w:rPr>
          <w:rFonts w:ascii="Times New Roman" w:hAnsi="Times New Roman" w:cs="Times New Roman"/>
          <w:b/>
          <w:sz w:val="24"/>
          <w:szCs w:val="24"/>
        </w:rPr>
        <w:t xml:space="preserve">gninger i </w:t>
      </w:r>
      <w:r w:rsidRPr="007801EE">
        <w:rPr>
          <w:rFonts w:ascii="Times New Roman" w:hAnsi="Times New Roman" w:cs="Times New Roman"/>
          <w:b/>
          <w:sz w:val="24"/>
          <w:szCs w:val="24"/>
        </w:rPr>
        <w:t>2012 er følgende:</w:t>
      </w:r>
    </w:p>
    <w:p w:rsidR="005546D0" w:rsidRPr="005546D0" w:rsidRDefault="005546D0" w:rsidP="005546D0">
      <w:pPr>
        <w:spacing w:after="0"/>
        <w:rPr>
          <w:rFonts w:ascii="Times New Roman" w:hAnsi="Times New Roman" w:cs="Times New Roman"/>
          <w:sz w:val="24"/>
          <w:szCs w:val="24"/>
        </w:rPr>
      </w:pPr>
      <w:r w:rsidRPr="005546D0">
        <w:rPr>
          <w:rFonts w:ascii="Times New Roman" w:hAnsi="Times New Roman" w:cs="Times New Roman"/>
          <w:sz w:val="24"/>
          <w:szCs w:val="24"/>
        </w:rPr>
        <w:t xml:space="preserve">Børnehaveklasseleder beg. løn </w:t>
      </w:r>
      <w:r w:rsidRPr="005546D0">
        <w:rPr>
          <w:rFonts w:ascii="Times New Roman" w:hAnsi="Times New Roman" w:cs="Times New Roman"/>
          <w:sz w:val="24"/>
          <w:szCs w:val="24"/>
        </w:rPr>
        <w:tab/>
      </w:r>
      <w:r w:rsidRPr="005546D0">
        <w:rPr>
          <w:rFonts w:ascii="Times New Roman" w:hAnsi="Times New Roman" w:cs="Times New Roman"/>
          <w:sz w:val="24"/>
          <w:szCs w:val="24"/>
        </w:rPr>
        <w:tab/>
        <w:t>700 kr.</w:t>
      </w:r>
    </w:p>
    <w:p w:rsidR="005546D0" w:rsidRPr="005546D0" w:rsidRDefault="005546D0" w:rsidP="005546D0">
      <w:pPr>
        <w:spacing w:after="0"/>
        <w:rPr>
          <w:rFonts w:ascii="Times New Roman" w:hAnsi="Times New Roman" w:cs="Times New Roman"/>
          <w:sz w:val="24"/>
          <w:szCs w:val="24"/>
        </w:rPr>
      </w:pPr>
      <w:r w:rsidRPr="005546D0">
        <w:rPr>
          <w:rFonts w:ascii="Times New Roman" w:hAnsi="Times New Roman" w:cs="Times New Roman"/>
          <w:sz w:val="24"/>
          <w:szCs w:val="24"/>
        </w:rPr>
        <w:t>Børnehaveklasseleder slutløn (ny løn)</w:t>
      </w:r>
      <w:r w:rsidRPr="005546D0">
        <w:rPr>
          <w:rFonts w:ascii="Times New Roman" w:hAnsi="Times New Roman" w:cs="Times New Roman"/>
          <w:sz w:val="24"/>
          <w:szCs w:val="24"/>
        </w:rPr>
        <w:tab/>
      </w:r>
      <w:r>
        <w:rPr>
          <w:rFonts w:ascii="Times New Roman" w:hAnsi="Times New Roman" w:cs="Times New Roman"/>
          <w:sz w:val="24"/>
          <w:szCs w:val="24"/>
        </w:rPr>
        <w:tab/>
      </w:r>
      <w:r w:rsidRPr="005546D0">
        <w:rPr>
          <w:rFonts w:ascii="Times New Roman" w:hAnsi="Times New Roman" w:cs="Times New Roman"/>
          <w:sz w:val="24"/>
          <w:szCs w:val="24"/>
        </w:rPr>
        <w:t>775 kr.</w:t>
      </w:r>
    </w:p>
    <w:p w:rsidR="005546D0" w:rsidRPr="005546D0" w:rsidRDefault="005546D0" w:rsidP="005546D0">
      <w:pPr>
        <w:spacing w:after="0"/>
        <w:rPr>
          <w:rFonts w:ascii="Times New Roman" w:hAnsi="Times New Roman" w:cs="Times New Roman"/>
          <w:sz w:val="24"/>
          <w:szCs w:val="24"/>
        </w:rPr>
      </w:pPr>
      <w:r w:rsidRPr="005546D0">
        <w:rPr>
          <w:rFonts w:ascii="Times New Roman" w:hAnsi="Times New Roman" w:cs="Times New Roman"/>
          <w:sz w:val="24"/>
          <w:szCs w:val="24"/>
        </w:rPr>
        <w:t>Børnehaveklasseleder slutløn (gl. løn)</w:t>
      </w:r>
      <w:r w:rsidRPr="005546D0">
        <w:rPr>
          <w:rFonts w:ascii="Times New Roman" w:hAnsi="Times New Roman" w:cs="Times New Roman"/>
          <w:sz w:val="24"/>
          <w:szCs w:val="24"/>
        </w:rPr>
        <w:tab/>
      </w:r>
      <w:r>
        <w:rPr>
          <w:rFonts w:ascii="Times New Roman" w:hAnsi="Times New Roman" w:cs="Times New Roman"/>
          <w:sz w:val="24"/>
          <w:szCs w:val="24"/>
        </w:rPr>
        <w:tab/>
      </w:r>
      <w:r w:rsidRPr="005546D0">
        <w:rPr>
          <w:rFonts w:ascii="Times New Roman" w:hAnsi="Times New Roman" w:cs="Times New Roman"/>
          <w:sz w:val="24"/>
          <w:szCs w:val="24"/>
        </w:rPr>
        <w:t>795 kr.</w:t>
      </w:r>
    </w:p>
    <w:p w:rsidR="005546D0" w:rsidRPr="005546D0" w:rsidRDefault="005546D0" w:rsidP="005546D0">
      <w:pPr>
        <w:spacing w:after="0"/>
        <w:rPr>
          <w:rFonts w:ascii="Times New Roman" w:hAnsi="Times New Roman" w:cs="Times New Roman"/>
          <w:sz w:val="24"/>
          <w:szCs w:val="24"/>
        </w:rPr>
      </w:pPr>
      <w:r>
        <w:rPr>
          <w:rFonts w:ascii="Times New Roman" w:hAnsi="Times New Roman" w:cs="Times New Roman"/>
          <w:sz w:val="24"/>
          <w:szCs w:val="24"/>
        </w:rPr>
        <w:t>Lærer beg. løn.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546D0">
        <w:rPr>
          <w:rFonts w:ascii="Times New Roman" w:hAnsi="Times New Roman" w:cs="Times New Roman"/>
          <w:sz w:val="24"/>
          <w:szCs w:val="24"/>
        </w:rPr>
        <w:t>740 kr.</w:t>
      </w:r>
    </w:p>
    <w:p w:rsidR="005546D0" w:rsidRPr="005546D0" w:rsidRDefault="005546D0" w:rsidP="005546D0">
      <w:pPr>
        <w:spacing w:after="0"/>
        <w:rPr>
          <w:rFonts w:ascii="Times New Roman" w:hAnsi="Times New Roman" w:cs="Times New Roman"/>
          <w:sz w:val="24"/>
          <w:szCs w:val="24"/>
        </w:rPr>
      </w:pPr>
      <w:r w:rsidRPr="005546D0">
        <w:rPr>
          <w:rFonts w:ascii="Times New Roman" w:hAnsi="Times New Roman" w:cs="Times New Roman"/>
          <w:sz w:val="24"/>
          <w:szCs w:val="24"/>
        </w:rPr>
        <w:t>Lærer slutløn (ny løn)</w:t>
      </w:r>
      <w:r w:rsidRPr="005546D0">
        <w:rPr>
          <w:rFonts w:ascii="Times New Roman" w:hAnsi="Times New Roman" w:cs="Times New Roman"/>
          <w:sz w:val="24"/>
          <w:szCs w:val="24"/>
        </w:rPr>
        <w:tab/>
      </w:r>
      <w:r w:rsidRPr="005546D0">
        <w:rPr>
          <w:rFonts w:ascii="Times New Roman" w:hAnsi="Times New Roman" w:cs="Times New Roman"/>
          <w:sz w:val="24"/>
          <w:szCs w:val="24"/>
        </w:rPr>
        <w:tab/>
      </w:r>
      <w:r w:rsidRPr="005546D0">
        <w:rPr>
          <w:rFonts w:ascii="Times New Roman" w:hAnsi="Times New Roman" w:cs="Times New Roman"/>
          <w:sz w:val="24"/>
          <w:szCs w:val="24"/>
        </w:rPr>
        <w:tab/>
        <w:t>880 kr.</w:t>
      </w:r>
    </w:p>
    <w:p w:rsidR="005546D0" w:rsidRPr="005546D0" w:rsidRDefault="005546D0" w:rsidP="005546D0">
      <w:pPr>
        <w:spacing w:after="0"/>
        <w:rPr>
          <w:rFonts w:ascii="Times New Roman" w:hAnsi="Times New Roman" w:cs="Times New Roman"/>
          <w:sz w:val="24"/>
          <w:szCs w:val="24"/>
        </w:rPr>
      </w:pPr>
      <w:r>
        <w:rPr>
          <w:rFonts w:ascii="Times New Roman" w:hAnsi="Times New Roman" w:cs="Times New Roman"/>
          <w:sz w:val="24"/>
          <w:szCs w:val="24"/>
        </w:rPr>
        <w:t>Lærer slutløn (gl. løn)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546D0">
        <w:rPr>
          <w:rFonts w:ascii="Times New Roman" w:hAnsi="Times New Roman" w:cs="Times New Roman"/>
          <w:sz w:val="24"/>
          <w:szCs w:val="24"/>
        </w:rPr>
        <w:t>940 kr.</w:t>
      </w:r>
    </w:p>
    <w:p w:rsidR="005546D0" w:rsidRPr="005546D0" w:rsidRDefault="005546D0" w:rsidP="005546D0">
      <w:pPr>
        <w:spacing w:after="0"/>
        <w:rPr>
          <w:rFonts w:ascii="Times New Roman" w:hAnsi="Times New Roman" w:cs="Times New Roman"/>
          <w:sz w:val="24"/>
          <w:szCs w:val="24"/>
        </w:rPr>
      </w:pPr>
      <w:r>
        <w:rPr>
          <w:rFonts w:ascii="Times New Roman" w:hAnsi="Times New Roman" w:cs="Times New Roman"/>
          <w:sz w:val="24"/>
          <w:szCs w:val="24"/>
        </w:rPr>
        <w:t xml:space="preserve">Skolekonsulent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546D0">
        <w:rPr>
          <w:rFonts w:ascii="Times New Roman" w:hAnsi="Times New Roman" w:cs="Times New Roman"/>
          <w:sz w:val="24"/>
          <w:szCs w:val="24"/>
        </w:rPr>
        <w:t>975 kr.</w:t>
      </w:r>
    </w:p>
    <w:p w:rsidR="005546D0" w:rsidRPr="005546D0" w:rsidRDefault="005546D0" w:rsidP="005546D0">
      <w:pPr>
        <w:spacing w:after="0"/>
        <w:rPr>
          <w:rFonts w:ascii="Times New Roman" w:hAnsi="Times New Roman" w:cs="Times New Roman"/>
          <w:sz w:val="24"/>
          <w:szCs w:val="24"/>
        </w:rPr>
      </w:pPr>
      <w:r>
        <w:rPr>
          <w:rFonts w:ascii="Times New Roman" w:hAnsi="Times New Roman" w:cs="Times New Roman"/>
          <w:sz w:val="24"/>
          <w:szCs w:val="24"/>
        </w:rPr>
        <w:t>Skolepsykolog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546D0">
        <w:rPr>
          <w:rFonts w:ascii="Times New Roman" w:hAnsi="Times New Roman" w:cs="Times New Roman"/>
          <w:sz w:val="24"/>
          <w:szCs w:val="24"/>
        </w:rPr>
        <w:t xml:space="preserve">940 kr. </w:t>
      </w:r>
    </w:p>
    <w:p w:rsidR="005546D0" w:rsidRPr="00C62B0E" w:rsidRDefault="005546D0" w:rsidP="00CC3D0E">
      <w:pPr>
        <w:spacing w:after="0"/>
        <w:rPr>
          <w:rFonts w:ascii="Times New Roman" w:hAnsi="Times New Roman" w:cs="Times New Roman"/>
          <w:sz w:val="24"/>
          <w:szCs w:val="24"/>
        </w:rPr>
      </w:pPr>
    </w:p>
    <w:p w:rsidR="006974FE" w:rsidRDefault="00CC3D0E" w:rsidP="006974FE">
      <w:pPr>
        <w:spacing w:after="0"/>
        <w:rPr>
          <w:rFonts w:ascii="Times New Roman" w:hAnsi="Times New Roman" w:cs="Times New Roman"/>
          <w:b/>
          <w:sz w:val="24"/>
          <w:szCs w:val="24"/>
        </w:rPr>
      </w:pPr>
      <w:r w:rsidRPr="00C62B0E">
        <w:rPr>
          <w:rFonts w:ascii="Times New Roman" w:hAnsi="Times New Roman" w:cs="Times New Roman"/>
          <w:sz w:val="24"/>
          <w:szCs w:val="24"/>
        </w:rPr>
        <w:t>Udover</w:t>
      </w:r>
      <w:r w:rsidR="006974FE" w:rsidRPr="00C62B0E">
        <w:rPr>
          <w:rFonts w:ascii="Times New Roman" w:hAnsi="Times New Roman" w:cs="Times New Roman"/>
          <w:sz w:val="24"/>
          <w:szCs w:val="24"/>
        </w:rPr>
        <w:t xml:space="preserve"> generelle lønstigninger er følgende bl.a. aftalt:</w:t>
      </w:r>
      <w:r w:rsidRPr="00C62B0E">
        <w:rPr>
          <w:rFonts w:ascii="Times New Roman" w:hAnsi="Times New Roman" w:cs="Times New Roman"/>
          <w:sz w:val="24"/>
          <w:szCs w:val="24"/>
        </w:rPr>
        <w:t xml:space="preserve"> </w:t>
      </w:r>
    </w:p>
    <w:p w:rsidR="0047083C" w:rsidRPr="005546D0" w:rsidRDefault="005546D0" w:rsidP="005546D0">
      <w:pPr>
        <w:numPr>
          <w:ilvl w:val="0"/>
          <w:numId w:val="17"/>
        </w:numPr>
        <w:spacing w:after="0"/>
        <w:rPr>
          <w:rFonts w:ascii="Times New Roman" w:hAnsi="Times New Roman" w:cs="Times New Roman"/>
          <w:sz w:val="24"/>
          <w:szCs w:val="24"/>
        </w:rPr>
      </w:pPr>
      <w:r w:rsidRPr="005546D0">
        <w:rPr>
          <w:rFonts w:ascii="Times New Roman" w:hAnsi="Times New Roman" w:cs="Times New Roman"/>
          <w:sz w:val="24"/>
          <w:szCs w:val="24"/>
        </w:rPr>
        <w:t>Seniordage videreføres</w:t>
      </w:r>
    </w:p>
    <w:p w:rsidR="0047083C" w:rsidRPr="005546D0" w:rsidRDefault="005546D0" w:rsidP="005546D0">
      <w:pPr>
        <w:numPr>
          <w:ilvl w:val="0"/>
          <w:numId w:val="17"/>
        </w:numPr>
        <w:spacing w:after="0"/>
        <w:rPr>
          <w:rFonts w:ascii="Times New Roman" w:hAnsi="Times New Roman" w:cs="Times New Roman"/>
          <w:sz w:val="24"/>
          <w:szCs w:val="24"/>
        </w:rPr>
      </w:pPr>
      <w:r w:rsidRPr="005546D0">
        <w:rPr>
          <w:rFonts w:ascii="Times New Roman" w:hAnsi="Times New Roman" w:cs="Times New Roman"/>
          <w:sz w:val="24"/>
          <w:szCs w:val="24"/>
        </w:rPr>
        <w:t>Vilkårene for tjenestemandspension forringes fra 2019. Det rammer tjenestemænd født senere end 1.1.1959.</w:t>
      </w:r>
    </w:p>
    <w:p w:rsidR="0047083C" w:rsidRPr="005546D0" w:rsidRDefault="005546D0" w:rsidP="005546D0">
      <w:pPr>
        <w:numPr>
          <w:ilvl w:val="0"/>
          <w:numId w:val="17"/>
        </w:numPr>
        <w:spacing w:after="0"/>
        <w:rPr>
          <w:rFonts w:ascii="Times New Roman" w:hAnsi="Times New Roman" w:cs="Times New Roman"/>
          <w:sz w:val="24"/>
          <w:szCs w:val="24"/>
        </w:rPr>
      </w:pPr>
      <w:r w:rsidRPr="005546D0">
        <w:rPr>
          <w:rFonts w:ascii="Times New Roman" w:hAnsi="Times New Roman" w:cs="Times New Roman"/>
          <w:sz w:val="24"/>
          <w:szCs w:val="24"/>
        </w:rPr>
        <w:t xml:space="preserve">Efter 2019 optjenes en bonus på 15 % ved mere end 37 års pensionsalder. </w:t>
      </w:r>
    </w:p>
    <w:p w:rsidR="0047083C" w:rsidRPr="005546D0" w:rsidRDefault="005546D0" w:rsidP="005546D0">
      <w:pPr>
        <w:numPr>
          <w:ilvl w:val="0"/>
          <w:numId w:val="17"/>
        </w:numPr>
        <w:spacing w:after="0"/>
        <w:rPr>
          <w:rFonts w:ascii="Times New Roman" w:hAnsi="Times New Roman" w:cs="Times New Roman"/>
          <w:sz w:val="24"/>
          <w:szCs w:val="24"/>
        </w:rPr>
      </w:pPr>
      <w:r w:rsidRPr="005546D0">
        <w:rPr>
          <w:rFonts w:ascii="Times New Roman" w:hAnsi="Times New Roman" w:cs="Times New Roman"/>
          <w:sz w:val="24"/>
          <w:szCs w:val="24"/>
        </w:rPr>
        <w:t>Forbedrede opsigelsesvarsler for TR og AMR ved arbejdsmangel</w:t>
      </w:r>
    </w:p>
    <w:p w:rsidR="0047083C" w:rsidRPr="005546D0" w:rsidRDefault="005546D0" w:rsidP="005546D0">
      <w:pPr>
        <w:numPr>
          <w:ilvl w:val="0"/>
          <w:numId w:val="17"/>
        </w:numPr>
        <w:spacing w:after="0"/>
        <w:rPr>
          <w:rFonts w:ascii="Times New Roman" w:hAnsi="Times New Roman" w:cs="Times New Roman"/>
          <w:sz w:val="24"/>
          <w:szCs w:val="24"/>
        </w:rPr>
      </w:pPr>
      <w:r w:rsidRPr="005546D0">
        <w:rPr>
          <w:rFonts w:ascii="Times New Roman" w:hAnsi="Times New Roman" w:cs="Times New Roman"/>
          <w:sz w:val="24"/>
          <w:szCs w:val="24"/>
        </w:rPr>
        <w:t>Forhandling om funktionsløn for AMR</w:t>
      </w:r>
    </w:p>
    <w:p w:rsidR="006974FE" w:rsidRPr="00C62B0E" w:rsidRDefault="006974FE" w:rsidP="006974FE">
      <w:pPr>
        <w:spacing w:after="0"/>
        <w:rPr>
          <w:rFonts w:ascii="Times New Roman" w:hAnsi="Times New Roman" w:cs="Times New Roman"/>
          <w:sz w:val="24"/>
          <w:szCs w:val="24"/>
        </w:rPr>
      </w:pPr>
      <w:r w:rsidRPr="00C62B0E">
        <w:rPr>
          <w:rFonts w:ascii="Times New Roman" w:hAnsi="Times New Roman" w:cs="Times New Roman"/>
          <w:b/>
          <w:sz w:val="24"/>
          <w:szCs w:val="24"/>
        </w:rPr>
        <w:t xml:space="preserve"> </w:t>
      </w:r>
    </w:p>
    <w:p w:rsidR="006974FE" w:rsidRPr="00C62B0E" w:rsidRDefault="006974FE" w:rsidP="006974FE">
      <w:pPr>
        <w:spacing w:after="0"/>
        <w:rPr>
          <w:rFonts w:ascii="Times New Roman" w:hAnsi="Times New Roman" w:cs="Times New Roman"/>
          <w:sz w:val="24"/>
          <w:szCs w:val="24"/>
        </w:rPr>
      </w:pPr>
      <w:r w:rsidRPr="00C62B0E">
        <w:rPr>
          <w:rFonts w:ascii="Times New Roman" w:hAnsi="Times New Roman" w:cs="Times New Roman"/>
          <w:sz w:val="24"/>
          <w:szCs w:val="24"/>
        </w:rPr>
        <w:t>Parterne har aftalt, at leder og lærer sammen udarbejder en individuel efteruddannelsesplan</w:t>
      </w:r>
      <w:r w:rsidR="008634CA" w:rsidRPr="00C62B0E">
        <w:rPr>
          <w:rFonts w:ascii="Times New Roman" w:hAnsi="Times New Roman" w:cs="Times New Roman"/>
          <w:sz w:val="24"/>
          <w:szCs w:val="24"/>
        </w:rPr>
        <w:t>.</w:t>
      </w:r>
      <w:r w:rsidR="00AA10FD" w:rsidRPr="00C62B0E">
        <w:rPr>
          <w:rFonts w:ascii="Times New Roman" w:hAnsi="Times New Roman" w:cs="Times New Roman"/>
          <w:sz w:val="24"/>
          <w:szCs w:val="24"/>
        </w:rPr>
        <w:t xml:space="preserve"> </w:t>
      </w:r>
      <w:r w:rsidRPr="00C62B0E">
        <w:rPr>
          <w:rFonts w:ascii="Times New Roman" w:hAnsi="Times New Roman" w:cs="Times New Roman"/>
          <w:sz w:val="24"/>
          <w:szCs w:val="24"/>
        </w:rPr>
        <w:t>Planen kan udfærdiges i forbindelse med den årlige MUS</w:t>
      </w:r>
      <w:r w:rsidR="00F3647F">
        <w:rPr>
          <w:rFonts w:ascii="Times New Roman" w:hAnsi="Times New Roman" w:cs="Times New Roman"/>
          <w:sz w:val="24"/>
          <w:szCs w:val="24"/>
        </w:rPr>
        <w:t xml:space="preserve"> samtale</w:t>
      </w:r>
      <w:r w:rsidRPr="00C62B0E">
        <w:rPr>
          <w:rFonts w:ascii="Times New Roman" w:hAnsi="Times New Roman" w:cs="Times New Roman"/>
          <w:sz w:val="24"/>
          <w:szCs w:val="24"/>
        </w:rPr>
        <w:t>.</w:t>
      </w:r>
    </w:p>
    <w:p w:rsidR="008634CA" w:rsidRDefault="008634CA" w:rsidP="006974FE">
      <w:pPr>
        <w:spacing w:after="0"/>
        <w:rPr>
          <w:rFonts w:ascii="Times New Roman" w:hAnsi="Times New Roman" w:cs="Times New Roman"/>
          <w:sz w:val="24"/>
          <w:szCs w:val="24"/>
        </w:rPr>
      </w:pPr>
      <w:r w:rsidRPr="00C62B0E">
        <w:rPr>
          <w:rFonts w:ascii="Times New Roman" w:hAnsi="Times New Roman" w:cs="Times New Roman"/>
          <w:sz w:val="24"/>
          <w:szCs w:val="24"/>
        </w:rPr>
        <w:t>Man kan synes, det er lidt fjollet, for alle ved jo, at der stort set ikke er nogen penge til efteruddannelse i øjeblikket, men man kan ved en sådan plan markere vores behov for efteruddannelse. På den måde kan det</w:t>
      </w:r>
      <w:r w:rsidR="00103A7D">
        <w:rPr>
          <w:rFonts w:ascii="Times New Roman" w:hAnsi="Times New Roman" w:cs="Times New Roman"/>
          <w:sz w:val="24"/>
          <w:szCs w:val="24"/>
        </w:rPr>
        <w:t xml:space="preserve"> forhåbentlig bruges strategisk på længere sigt.</w:t>
      </w:r>
    </w:p>
    <w:p w:rsidR="005546D0" w:rsidRDefault="005546D0" w:rsidP="005546D0">
      <w:pPr>
        <w:spacing w:after="0"/>
        <w:rPr>
          <w:rFonts w:ascii="Times New Roman" w:hAnsi="Times New Roman" w:cs="Times New Roman"/>
          <w:sz w:val="24"/>
          <w:szCs w:val="24"/>
        </w:rPr>
      </w:pPr>
    </w:p>
    <w:p w:rsidR="0047083C" w:rsidRPr="005546D0" w:rsidRDefault="005546D0" w:rsidP="005546D0">
      <w:pPr>
        <w:spacing w:after="0"/>
        <w:rPr>
          <w:rFonts w:ascii="Times New Roman" w:hAnsi="Times New Roman" w:cs="Times New Roman"/>
          <w:sz w:val="24"/>
          <w:szCs w:val="24"/>
        </w:rPr>
      </w:pPr>
      <w:r>
        <w:rPr>
          <w:rFonts w:ascii="Times New Roman" w:hAnsi="Times New Roman" w:cs="Times New Roman"/>
          <w:sz w:val="24"/>
          <w:szCs w:val="24"/>
        </w:rPr>
        <w:t>Derudover er der e</w:t>
      </w:r>
      <w:r w:rsidRPr="005546D0">
        <w:rPr>
          <w:rFonts w:ascii="Times New Roman" w:hAnsi="Times New Roman" w:cs="Times New Roman"/>
          <w:sz w:val="24"/>
          <w:szCs w:val="24"/>
        </w:rPr>
        <w:t>nighed om at undersøge, hvorvidt der er midler i ordningen til dækning for kritisk sygdom 2 gange.</w:t>
      </w:r>
    </w:p>
    <w:p w:rsidR="004567D9" w:rsidRPr="00C62B0E" w:rsidRDefault="004567D9" w:rsidP="006974FE">
      <w:pPr>
        <w:spacing w:after="0"/>
        <w:rPr>
          <w:rFonts w:ascii="Times New Roman" w:hAnsi="Times New Roman" w:cs="Times New Roman"/>
          <w:sz w:val="24"/>
          <w:szCs w:val="24"/>
        </w:rPr>
      </w:pPr>
      <w:r w:rsidRPr="00C62B0E">
        <w:rPr>
          <w:rFonts w:ascii="Times New Roman" w:hAnsi="Times New Roman" w:cs="Times New Roman"/>
          <w:sz w:val="24"/>
          <w:szCs w:val="24"/>
        </w:rPr>
        <w:t>Som sagt er der bestemt ikke noget at juble over ved denne overenskomst.</w:t>
      </w:r>
    </w:p>
    <w:p w:rsidR="00A112EA" w:rsidRPr="00C62B0E" w:rsidRDefault="004567D9" w:rsidP="006974FE">
      <w:pPr>
        <w:spacing w:after="0"/>
        <w:rPr>
          <w:rFonts w:ascii="Times New Roman" w:hAnsi="Times New Roman" w:cs="Times New Roman"/>
          <w:sz w:val="24"/>
          <w:szCs w:val="24"/>
        </w:rPr>
      </w:pPr>
      <w:r w:rsidRPr="00C62B0E">
        <w:rPr>
          <w:rFonts w:ascii="Times New Roman" w:hAnsi="Times New Roman" w:cs="Times New Roman"/>
          <w:sz w:val="24"/>
          <w:szCs w:val="24"/>
        </w:rPr>
        <w:t>Vi vil dog fra kredsstyrelsens side anbefale, at I stemmer ja til aftalen. Vi vil efter vores mening ikke få noget</w:t>
      </w:r>
      <w:r w:rsidR="00A112EA" w:rsidRPr="00C62B0E">
        <w:rPr>
          <w:rFonts w:ascii="Times New Roman" w:hAnsi="Times New Roman" w:cs="Times New Roman"/>
          <w:sz w:val="24"/>
          <w:szCs w:val="24"/>
        </w:rPr>
        <w:t xml:space="preserve"> som helst</w:t>
      </w:r>
      <w:r w:rsidRPr="00C62B0E">
        <w:rPr>
          <w:rFonts w:ascii="Times New Roman" w:hAnsi="Times New Roman" w:cs="Times New Roman"/>
          <w:sz w:val="24"/>
          <w:szCs w:val="24"/>
        </w:rPr>
        <w:t xml:space="preserve"> ud af en konflikt </w:t>
      </w:r>
      <w:r w:rsidR="00723C00" w:rsidRPr="00C62B0E">
        <w:rPr>
          <w:rFonts w:ascii="Times New Roman" w:hAnsi="Times New Roman" w:cs="Times New Roman"/>
          <w:sz w:val="24"/>
          <w:szCs w:val="24"/>
        </w:rPr>
        <w:t>i forbindelse med denne overenskomst</w:t>
      </w:r>
      <w:r w:rsidR="00A112EA" w:rsidRPr="00C62B0E">
        <w:rPr>
          <w:rFonts w:ascii="Times New Roman" w:hAnsi="Times New Roman" w:cs="Times New Roman"/>
          <w:sz w:val="24"/>
          <w:szCs w:val="24"/>
        </w:rPr>
        <w:t>.</w:t>
      </w:r>
    </w:p>
    <w:p w:rsidR="008634CA" w:rsidRPr="00C62B0E" w:rsidRDefault="008634CA" w:rsidP="006974FE">
      <w:pPr>
        <w:spacing w:after="0"/>
        <w:rPr>
          <w:rFonts w:ascii="Times New Roman" w:hAnsi="Times New Roman" w:cs="Times New Roman"/>
          <w:sz w:val="24"/>
          <w:szCs w:val="24"/>
        </w:rPr>
      </w:pPr>
    </w:p>
    <w:p w:rsidR="008634CA" w:rsidRPr="00C62B0E" w:rsidRDefault="008634CA" w:rsidP="006974FE">
      <w:pPr>
        <w:spacing w:after="0"/>
        <w:rPr>
          <w:rFonts w:ascii="Times New Roman" w:hAnsi="Times New Roman" w:cs="Times New Roman"/>
          <w:sz w:val="24"/>
          <w:szCs w:val="24"/>
        </w:rPr>
      </w:pPr>
      <w:r w:rsidRPr="00C62B0E">
        <w:rPr>
          <w:rFonts w:ascii="Times New Roman" w:hAnsi="Times New Roman" w:cs="Times New Roman"/>
          <w:sz w:val="24"/>
          <w:szCs w:val="24"/>
        </w:rPr>
        <w:t xml:space="preserve">Så tror jeg, jeg er ved at være nået til vejs ende. </w:t>
      </w:r>
    </w:p>
    <w:p w:rsidR="00E65DF5" w:rsidRPr="00C62B0E" w:rsidRDefault="008634CA" w:rsidP="006974FE">
      <w:pPr>
        <w:spacing w:after="0"/>
        <w:rPr>
          <w:rFonts w:ascii="Times New Roman" w:hAnsi="Times New Roman" w:cs="Times New Roman"/>
          <w:sz w:val="24"/>
          <w:szCs w:val="24"/>
        </w:rPr>
      </w:pPr>
      <w:r w:rsidRPr="00C62B0E">
        <w:rPr>
          <w:rFonts w:ascii="Times New Roman" w:hAnsi="Times New Roman" w:cs="Times New Roman"/>
          <w:sz w:val="24"/>
          <w:szCs w:val="24"/>
        </w:rPr>
        <w:t>Det er svært at spå om, hvad det kommende</w:t>
      </w:r>
      <w:r w:rsidR="00E65DF5" w:rsidRPr="00C62B0E">
        <w:rPr>
          <w:rFonts w:ascii="Times New Roman" w:hAnsi="Times New Roman" w:cs="Times New Roman"/>
          <w:sz w:val="24"/>
          <w:szCs w:val="24"/>
        </w:rPr>
        <w:t xml:space="preserve"> år vil bringe på skoleområdet, men</w:t>
      </w:r>
      <w:r w:rsidR="00AA10FD" w:rsidRPr="00C62B0E">
        <w:rPr>
          <w:rFonts w:ascii="Times New Roman" w:hAnsi="Times New Roman" w:cs="Times New Roman"/>
          <w:sz w:val="24"/>
          <w:szCs w:val="24"/>
        </w:rPr>
        <w:t xml:space="preserve"> lur mig, om vi ikke</w:t>
      </w:r>
      <w:r w:rsidR="0091268E" w:rsidRPr="00C62B0E">
        <w:rPr>
          <w:rFonts w:ascii="Times New Roman" w:hAnsi="Times New Roman" w:cs="Times New Roman"/>
          <w:sz w:val="24"/>
          <w:szCs w:val="24"/>
        </w:rPr>
        <w:t xml:space="preserve"> vil k</w:t>
      </w:r>
      <w:r w:rsidR="00B81D6E" w:rsidRPr="00C62B0E">
        <w:rPr>
          <w:rFonts w:ascii="Times New Roman" w:hAnsi="Times New Roman" w:cs="Times New Roman"/>
          <w:sz w:val="24"/>
          <w:szCs w:val="24"/>
        </w:rPr>
        <w:t xml:space="preserve">omme til at høre meget mere </w:t>
      </w:r>
      <w:r w:rsidR="00AA10FD" w:rsidRPr="00C62B0E">
        <w:rPr>
          <w:rFonts w:ascii="Times New Roman" w:hAnsi="Times New Roman" w:cs="Times New Roman"/>
          <w:sz w:val="24"/>
          <w:szCs w:val="24"/>
        </w:rPr>
        <w:t xml:space="preserve">om </w:t>
      </w:r>
    </w:p>
    <w:p w:rsidR="004567D9" w:rsidRPr="00C62B0E" w:rsidRDefault="004567D9" w:rsidP="004567D9">
      <w:pPr>
        <w:pStyle w:val="Listeafsnit"/>
        <w:numPr>
          <w:ilvl w:val="0"/>
          <w:numId w:val="2"/>
        </w:numPr>
        <w:spacing w:after="0"/>
        <w:rPr>
          <w:rFonts w:ascii="Times New Roman" w:hAnsi="Times New Roman" w:cs="Times New Roman"/>
          <w:sz w:val="24"/>
          <w:szCs w:val="24"/>
        </w:rPr>
      </w:pPr>
      <w:r w:rsidRPr="00C62B0E">
        <w:rPr>
          <w:rFonts w:ascii="Times New Roman" w:hAnsi="Times New Roman" w:cs="Times New Roman"/>
          <w:sz w:val="24"/>
          <w:szCs w:val="24"/>
        </w:rPr>
        <w:t>skolestruktur</w:t>
      </w:r>
    </w:p>
    <w:p w:rsidR="00E65DF5" w:rsidRPr="00C62B0E" w:rsidRDefault="00E65DF5" w:rsidP="00E65DF5">
      <w:pPr>
        <w:pStyle w:val="Listeafsnit"/>
        <w:numPr>
          <w:ilvl w:val="0"/>
          <w:numId w:val="2"/>
        </w:numPr>
        <w:spacing w:after="0"/>
        <w:rPr>
          <w:rFonts w:ascii="Times New Roman" w:hAnsi="Times New Roman" w:cs="Times New Roman"/>
          <w:sz w:val="24"/>
          <w:szCs w:val="24"/>
        </w:rPr>
      </w:pPr>
      <w:r w:rsidRPr="00C62B0E">
        <w:rPr>
          <w:rFonts w:ascii="Times New Roman" w:hAnsi="Times New Roman" w:cs="Times New Roman"/>
          <w:sz w:val="24"/>
          <w:szCs w:val="24"/>
        </w:rPr>
        <w:t>længere skoledag for de yngste elever</w:t>
      </w:r>
    </w:p>
    <w:p w:rsidR="0091268E" w:rsidRPr="00C62B0E" w:rsidRDefault="00E65DF5" w:rsidP="00E65DF5">
      <w:pPr>
        <w:pStyle w:val="Listeafsnit"/>
        <w:numPr>
          <w:ilvl w:val="0"/>
          <w:numId w:val="2"/>
        </w:numPr>
        <w:spacing w:after="0"/>
        <w:rPr>
          <w:rFonts w:ascii="Times New Roman" w:hAnsi="Times New Roman" w:cs="Times New Roman"/>
          <w:sz w:val="24"/>
          <w:szCs w:val="24"/>
        </w:rPr>
      </w:pPr>
      <w:r w:rsidRPr="00C62B0E">
        <w:rPr>
          <w:rFonts w:ascii="Times New Roman" w:hAnsi="Times New Roman" w:cs="Times New Roman"/>
          <w:sz w:val="24"/>
          <w:szCs w:val="24"/>
        </w:rPr>
        <w:t>udskoling baseret på større valgfrihed for eleverne</w:t>
      </w:r>
    </w:p>
    <w:p w:rsidR="00B81D6E" w:rsidRPr="00C62B0E" w:rsidRDefault="00B81D6E" w:rsidP="00A05E7C">
      <w:pPr>
        <w:pStyle w:val="Listeafsnit"/>
        <w:numPr>
          <w:ilvl w:val="0"/>
          <w:numId w:val="2"/>
        </w:numPr>
        <w:spacing w:after="0"/>
        <w:rPr>
          <w:rFonts w:ascii="Times New Roman" w:hAnsi="Times New Roman" w:cs="Times New Roman"/>
          <w:sz w:val="24"/>
          <w:szCs w:val="24"/>
        </w:rPr>
      </w:pPr>
      <w:r w:rsidRPr="00C62B0E">
        <w:rPr>
          <w:rFonts w:ascii="Times New Roman" w:hAnsi="Times New Roman" w:cs="Times New Roman"/>
          <w:sz w:val="24"/>
          <w:szCs w:val="24"/>
        </w:rPr>
        <w:t>disciplin i skolen</w:t>
      </w:r>
    </w:p>
    <w:p w:rsidR="0091268E" w:rsidRPr="00C62B0E" w:rsidRDefault="0091268E" w:rsidP="00A05E7C">
      <w:pPr>
        <w:pStyle w:val="Listeafsnit"/>
        <w:numPr>
          <w:ilvl w:val="0"/>
          <w:numId w:val="2"/>
        </w:numPr>
        <w:spacing w:after="0"/>
        <w:rPr>
          <w:rFonts w:ascii="Times New Roman" w:hAnsi="Times New Roman" w:cs="Times New Roman"/>
          <w:sz w:val="24"/>
          <w:szCs w:val="24"/>
        </w:rPr>
      </w:pPr>
      <w:r w:rsidRPr="00C62B0E">
        <w:rPr>
          <w:rFonts w:ascii="Times New Roman" w:hAnsi="Times New Roman" w:cs="Times New Roman"/>
          <w:sz w:val="24"/>
          <w:szCs w:val="24"/>
        </w:rPr>
        <w:lastRenderedPageBreak/>
        <w:t>ændringer på specialundervisningsområdet</w:t>
      </w:r>
    </w:p>
    <w:p w:rsidR="00B81D6E" w:rsidRPr="00C62B0E" w:rsidRDefault="00B81D6E" w:rsidP="00A05E7C">
      <w:pPr>
        <w:pStyle w:val="Listeafsnit"/>
        <w:numPr>
          <w:ilvl w:val="0"/>
          <w:numId w:val="2"/>
        </w:numPr>
        <w:spacing w:after="0"/>
        <w:rPr>
          <w:rFonts w:ascii="Times New Roman" w:hAnsi="Times New Roman" w:cs="Times New Roman"/>
          <w:sz w:val="24"/>
          <w:szCs w:val="24"/>
        </w:rPr>
      </w:pPr>
      <w:r w:rsidRPr="00C62B0E">
        <w:rPr>
          <w:rFonts w:ascii="Times New Roman" w:hAnsi="Times New Roman" w:cs="Times New Roman"/>
          <w:sz w:val="24"/>
          <w:szCs w:val="24"/>
        </w:rPr>
        <w:t>krav om øget inklusion</w:t>
      </w:r>
    </w:p>
    <w:p w:rsidR="0091268E" w:rsidRPr="00C62B0E" w:rsidRDefault="00B81D6E" w:rsidP="0091268E">
      <w:pPr>
        <w:spacing w:after="0"/>
        <w:rPr>
          <w:rFonts w:ascii="Times New Roman" w:hAnsi="Times New Roman" w:cs="Times New Roman"/>
          <w:sz w:val="24"/>
          <w:szCs w:val="24"/>
        </w:rPr>
      </w:pPr>
      <w:r w:rsidRPr="00C62B0E">
        <w:rPr>
          <w:rFonts w:ascii="Times New Roman" w:hAnsi="Times New Roman" w:cs="Times New Roman"/>
          <w:sz w:val="24"/>
          <w:szCs w:val="24"/>
        </w:rPr>
        <w:t xml:space="preserve">og det </w:t>
      </w:r>
      <w:r w:rsidR="00AA10FD" w:rsidRPr="00C62B0E">
        <w:rPr>
          <w:rFonts w:ascii="Times New Roman" w:hAnsi="Times New Roman" w:cs="Times New Roman"/>
          <w:sz w:val="24"/>
          <w:szCs w:val="24"/>
        </w:rPr>
        <w:t>uanset hvilken regering</w:t>
      </w:r>
      <w:r w:rsidR="004567D9" w:rsidRPr="00C62B0E">
        <w:rPr>
          <w:rFonts w:ascii="Times New Roman" w:hAnsi="Times New Roman" w:cs="Times New Roman"/>
          <w:sz w:val="24"/>
          <w:szCs w:val="24"/>
        </w:rPr>
        <w:t xml:space="preserve"> vi får efter et folketingsvalg</w:t>
      </w:r>
    </w:p>
    <w:p w:rsidR="007801EE" w:rsidRDefault="007801EE" w:rsidP="007801EE">
      <w:pPr>
        <w:spacing w:after="0"/>
        <w:rPr>
          <w:rFonts w:ascii="Times New Roman" w:hAnsi="Times New Roman" w:cs="Times New Roman"/>
          <w:sz w:val="24"/>
          <w:szCs w:val="24"/>
        </w:rPr>
      </w:pPr>
    </w:p>
    <w:p w:rsidR="008634CA" w:rsidRPr="00C62B0E" w:rsidRDefault="0091268E" w:rsidP="0091268E">
      <w:pPr>
        <w:spacing w:after="0"/>
        <w:rPr>
          <w:rFonts w:ascii="Times New Roman" w:hAnsi="Times New Roman" w:cs="Times New Roman"/>
          <w:sz w:val="24"/>
          <w:szCs w:val="24"/>
        </w:rPr>
      </w:pPr>
      <w:r w:rsidRPr="00C62B0E">
        <w:rPr>
          <w:rFonts w:ascii="Times New Roman" w:hAnsi="Times New Roman" w:cs="Times New Roman"/>
          <w:sz w:val="24"/>
          <w:szCs w:val="24"/>
        </w:rPr>
        <w:t>Jeg overgiver hermed beretningen til generalforsamlingens behandling</w:t>
      </w:r>
      <w:r w:rsidR="007801EE">
        <w:rPr>
          <w:rFonts w:ascii="Times New Roman" w:hAnsi="Times New Roman" w:cs="Times New Roman"/>
          <w:sz w:val="24"/>
          <w:szCs w:val="24"/>
        </w:rPr>
        <w:t>.</w:t>
      </w:r>
      <w:bookmarkStart w:id="0" w:name="_GoBack"/>
      <w:bookmarkEnd w:id="0"/>
    </w:p>
    <w:p w:rsidR="00E65DF5" w:rsidRPr="00C62B0E" w:rsidRDefault="00E65DF5" w:rsidP="006974FE">
      <w:pPr>
        <w:spacing w:after="0"/>
        <w:rPr>
          <w:rFonts w:ascii="Times New Roman" w:hAnsi="Times New Roman" w:cs="Times New Roman"/>
          <w:sz w:val="24"/>
          <w:szCs w:val="24"/>
        </w:rPr>
      </w:pPr>
    </w:p>
    <w:p w:rsidR="008634CA" w:rsidRPr="00C62B0E" w:rsidRDefault="008634CA" w:rsidP="006974FE">
      <w:pPr>
        <w:spacing w:after="0"/>
        <w:rPr>
          <w:rFonts w:ascii="Times New Roman" w:hAnsi="Times New Roman" w:cs="Times New Roman"/>
          <w:sz w:val="24"/>
          <w:szCs w:val="24"/>
        </w:rPr>
      </w:pPr>
    </w:p>
    <w:p w:rsidR="00CC3D0E" w:rsidRPr="00C62B0E" w:rsidRDefault="00CC3D0E" w:rsidP="00CC3D0E">
      <w:pPr>
        <w:spacing w:after="0"/>
        <w:rPr>
          <w:rFonts w:ascii="Times New Roman" w:hAnsi="Times New Roman" w:cs="Times New Roman"/>
          <w:sz w:val="24"/>
          <w:szCs w:val="24"/>
        </w:rPr>
      </w:pPr>
    </w:p>
    <w:p w:rsidR="00CC3D0E" w:rsidRPr="00C62B0E" w:rsidRDefault="00CC3D0E" w:rsidP="00BB7897">
      <w:pPr>
        <w:spacing w:after="0"/>
        <w:rPr>
          <w:rFonts w:ascii="Times New Roman" w:hAnsi="Times New Roman"/>
          <w:b/>
          <w:sz w:val="24"/>
          <w:szCs w:val="24"/>
        </w:rPr>
      </w:pPr>
    </w:p>
    <w:p w:rsidR="002B3427" w:rsidRPr="00C62B0E" w:rsidRDefault="002B3427" w:rsidP="000F69BB">
      <w:pPr>
        <w:spacing w:after="0"/>
        <w:rPr>
          <w:rFonts w:ascii="Times New Roman" w:hAnsi="Times New Roman" w:cs="Times New Roman"/>
          <w:sz w:val="24"/>
          <w:szCs w:val="24"/>
        </w:rPr>
      </w:pPr>
    </w:p>
    <w:sectPr w:rsidR="002B3427" w:rsidRPr="00C62B0E" w:rsidSect="00326833">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A0C" w:rsidRDefault="00187A0C" w:rsidP="008634CA">
      <w:pPr>
        <w:spacing w:after="0" w:line="240" w:lineRule="auto"/>
      </w:pPr>
      <w:r>
        <w:separator/>
      </w:r>
    </w:p>
  </w:endnote>
  <w:endnote w:type="continuationSeparator" w:id="0">
    <w:p w:rsidR="00187A0C" w:rsidRDefault="00187A0C" w:rsidP="0086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A0C" w:rsidRDefault="00187A0C" w:rsidP="008634CA">
      <w:pPr>
        <w:spacing w:after="0" w:line="240" w:lineRule="auto"/>
      </w:pPr>
      <w:r>
        <w:separator/>
      </w:r>
    </w:p>
  </w:footnote>
  <w:footnote w:type="continuationSeparator" w:id="0">
    <w:p w:rsidR="00187A0C" w:rsidRDefault="00187A0C" w:rsidP="00863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2473"/>
      <w:docPartObj>
        <w:docPartGallery w:val="Page Numbers (Top of Page)"/>
        <w:docPartUnique/>
      </w:docPartObj>
    </w:sdtPr>
    <w:sdtEndPr/>
    <w:sdtContent>
      <w:p w:rsidR="000253C5" w:rsidRDefault="0055735D">
        <w:pPr>
          <w:pStyle w:val="Sidehoved"/>
          <w:jc w:val="center"/>
        </w:pPr>
        <w:r>
          <w:fldChar w:fldCharType="begin"/>
        </w:r>
        <w:r w:rsidR="00761A25">
          <w:instrText xml:space="preserve"> PAGE   \* MERGEFORMAT </w:instrText>
        </w:r>
        <w:r>
          <w:fldChar w:fldCharType="separate"/>
        </w:r>
        <w:r w:rsidR="00A248EE">
          <w:rPr>
            <w:noProof/>
          </w:rPr>
          <w:t>10</w:t>
        </w:r>
        <w:r>
          <w:rPr>
            <w:noProof/>
          </w:rPr>
          <w:fldChar w:fldCharType="end"/>
        </w:r>
      </w:p>
    </w:sdtContent>
  </w:sdt>
  <w:p w:rsidR="000253C5" w:rsidRDefault="000253C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145D"/>
    <w:multiLevelType w:val="hybridMultilevel"/>
    <w:tmpl w:val="D542F42C"/>
    <w:lvl w:ilvl="0" w:tplc="994C932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F6711F2"/>
    <w:multiLevelType w:val="hybridMultilevel"/>
    <w:tmpl w:val="5F9E96E0"/>
    <w:lvl w:ilvl="0" w:tplc="85F441E4">
      <w:start w:val="1"/>
      <w:numFmt w:val="decimal"/>
      <w:lvlText w:val="%1."/>
      <w:lvlJc w:val="left"/>
      <w:pPr>
        <w:tabs>
          <w:tab w:val="num" w:pos="720"/>
        </w:tabs>
        <w:ind w:left="720" w:hanging="360"/>
      </w:pPr>
      <w:rPr>
        <w:rFonts w:ascii="Times New Roman" w:eastAsia="Calibri" w:hAnsi="Times New Roman" w:cs="Times New Roman"/>
      </w:rPr>
    </w:lvl>
    <w:lvl w:ilvl="1" w:tplc="34A85C96" w:tentative="1">
      <w:start w:val="1"/>
      <w:numFmt w:val="bullet"/>
      <w:lvlText w:val="•"/>
      <w:lvlJc w:val="left"/>
      <w:pPr>
        <w:tabs>
          <w:tab w:val="num" w:pos="1440"/>
        </w:tabs>
        <w:ind w:left="1440" w:hanging="360"/>
      </w:pPr>
      <w:rPr>
        <w:rFonts w:ascii="Arial" w:hAnsi="Arial" w:hint="default"/>
      </w:rPr>
    </w:lvl>
    <w:lvl w:ilvl="2" w:tplc="50F651A0" w:tentative="1">
      <w:start w:val="1"/>
      <w:numFmt w:val="bullet"/>
      <w:lvlText w:val="•"/>
      <w:lvlJc w:val="left"/>
      <w:pPr>
        <w:tabs>
          <w:tab w:val="num" w:pos="2160"/>
        </w:tabs>
        <w:ind w:left="2160" w:hanging="360"/>
      </w:pPr>
      <w:rPr>
        <w:rFonts w:ascii="Arial" w:hAnsi="Arial" w:hint="default"/>
      </w:rPr>
    </w:lvl>
    <w:lvl w:ilvl="3" w:tplc="CB7A81DA" w:tentative="1">
      <w:start w:val="1"/>
      <w:numFmt w:val="bullet"/>
      <w:lvlText w:val="•"/>
      <w:lvlJc w:val="left"/>
      <w:pPr>
        <w:tabs>
          <w:tab w:val="num" w:pos="2880"/>
        </w:tabs>
        <w:ind w:left="2880" w:hanging="360"/>
      </w:pPr>
      <w:rPr>
        <w:rFonts w:ascii="Arial" w:hAnsi="Arial" w:hint="default"/>
      </w:rPr>
    </w:lvl>
    <w:lvl w:ilvl="4" w:tplc="2280EDD4" w:tentative="1">
      <w:start w:val="1"/>
      <w:numFmt w:val="bullet"/>
      <w:lvlText w:val="•"/>
      <w:lvlJc w:val="left"/>
      <w:pPr>
        <w:tabs>
          <w:tab w:val="num" w:pos="3600"/>
        </w:tabs>
        <w:ind w:left="3600" w:hanging="360"/>
      </w:pPr>
      <w:rPr>
        <w:rFonts w:ascii="Arial" w:hAnsi="Arial" w:hint="default"/>
      </w:rPr>
    </w:lvl>
    <w:lvl w:ilvl="5" w:tplc="9EEE87A6" w:tentative="1">
      <w:start w:val="1"/>
      <w:numFmt w:val="bullet"/>
      <w:lvlText w:val="•"/>
      <w:lvlJc w:val="left"/>
      <w:pPr>
        <w:tabs>
          <w:tab w:val="num" w:pos="4320"/>
        </w:tabs>
        <w:ind w:left="4320" w:hanging="360"/>
      </w:pPr>
      <w:rPr>
        <w:rFonts w:ascii="Arial" w:hAnsi="Arial" w:hint="default"/>
      </w:rPr>
    </w:lvl>
    <w:lvl w:ilvl="6" w:tplc="8454F038" w:tentative="1">
      <w:start w:val="1"/>
      <w:numFmt w:val="bullet"/>
      <w:lvlText w:val="•"/>
      <w:lvlJc w:val="left"/>
      <w:pPr>
        <w:tabs>
          <w:tab w:val="num" w:pos="5040"/>
        </w:tabs>
        <w:ind w:left="5040" w:hanging="360"/>
      </w:pPr>
      <w:rPr>
        <w:rFonts w:ascii="Arial" w:hAnsi="Arial" w:hint="default"/>
      </w:rPr>
    </w:lvl>
    <w:lvl w:ilvl="7" w:tplc="1FEE461C" w:tentative="1">
      <w:start w:val="1"/>
      <w:numFmt w:val="bullet"/>
      <w:lvlText w:val="•"/>
      <w:lvlJc w:val="left"/>
      <w:pPr>
        <w:tabs>
          <w:tab w:val="num" w:pos="5760"/>
        </w:tabs>
        <w:ind w:left="5760" w:hanging="360"/>
      </w:pPr>
      <w:rPr>
        <w:rFonts w:ascii="Arial" w:hAnsi="Arial" w:hint="default"/>
      </w:rPr>
    </w:lvl>
    <w:lvl w:ilvl="8" w:tplc="1902D226" w:tentative="1">
      <w:start w:val="1"/>
      <w:numFmt w:val="bullet"/>
      <w:lvlText w:val="•"/>
      <w:lvlJc w:val="left"/>
      <w:pPr>
        <w:tabs>
          <w:tab w:val="num" w:pos="6480"/>
        </w:tabs>
        <w:ind w:left="6480" w:hanging="360"/>
      </w:pPr>
      <w:rPr>
        <w:rFonts w:ascii="Arial" w:hAnsi="Arial" w:hint="default"/>
      </w:rPr>
    </w:lvl>
  </w:abstractNum>
  <w:abstractNum w:abstractNumId="2">
    <w:nsid w:val="10401E81"/>
    <w:multiLevelType w:val="hybridMultilevel"/>
    <w:tmpl w:val="F514854A"/>
    <w:lvl w:ilvl="0" w:tplc="003445F4">
      <w:start w:val="1"/>
      <w:numFmt w:val="bullet"/>
      <w:lvlText w:val="•"/>
      <w:lvlJc w:val="left"/>
      <w:pPr>
        <w:tabs>
          <w:tab w:val="num" w:pos="720"/>
        </w:tabs>
        <w:ind w:left="720" w:hanging="360"/>
      </w:pPr>
      <w:rPr>
        <w:rFonts w:ascii="Arial" w:hAnsi="Arial" w:hint="default"/>
      </w:rPr>
    </w:lvl>
    <w:lvl w:ilvl="1" w:tplc="18D4D2CC" w:tentative="1">
      <w:start w:val="1"/>
      <w:numFmt w:val="bullet"/>
      <w:lvlText w:val="•"/>
      <w:lvlJc w:val="left"/>
      <w:pPr>
        <w:tabs>
          <w:tab w:val="num" w:pos="1440"/>
        </w:tabs>
        <w:ind w:left="1440" w:hanging="360"/>
      </w:pPr>
      <w:rPr>
        <w:rFonts w:ascii="Arial" w:hAnsi="Arial" w:hint="default"/>
      </w:rPr>
    </w:lvl>
    <w:lvl w:ilvl="2" w:tplc="80A22A6E" w:tentative="1">
      <w:start w:val="1"/>
      <w:numFmt w:val="bullet"/>
      <w:lvlText w:val="•"/>
      <w:lvlJc w:val="left"/>
      <w:pPr>
        <w:tabs>
          <w:tab w:val="num" w:pos="2160"/>
        </w:tabs>
        <w:ind w:left="2160" w:hanging="360"/>
      </w:pPr>
      <w:rPr>
        <w:rFonts w:ascii="Arial" w:hAnsi="Arial" w:hint="default"/>
      </w:rPr>
    </w:lvl>
    <w:lvl w:ilvl="3" w:tplc="36F4C1E6" w:tentative="1">
      <w:start w:val="1"/>
      <w:numFmt w:val="bullet"/>
      <w:lvlText w:val="•"/>
      <w:lvlJc w:val="left"/>
      <w:pPr>
        <w:tabs>
          <w:tab w:val="num" w:pos="2880"/>
        </w:tabs>
        <w:ind w:left="2880" w:hanging="360"/>
      </w:pPr>
      <w:rPr>
        <w:rFonts w:ascii="Arial" w:hAnsi="Arial" w:hint="default"/>
      </w:rPr>
    </w:lvl>
    <w:lvl w:ilvl="4" w:tplc="07ACA236" w:tentative="1">
      <w:start w:val="1"/>
      <w:numFmt w:val="bullet"/>
      <w:lvlText w:val="•"/>
      <w:lvlJc w:val="left"/>
      <w:pPr>
        <w:tabs>
          <w:tab w:val="num" w:pos="3600"/>
        </w:tabs>
        <w:ind w:left="3600" w:hanging="360"/>
      </w:pPr>
      <w:rPr>
        <w:rFonts w:ascii="Arial" w:hAnsi="Arial" w:hint="default"/>
      </w:rPr>
    </w:lvl>
    <w:lvl w:ilvl="5" w:tplc="73B2104E" w:tentative="1">
      <w:start w:val="1"/>
      <w:numFmt w:val="bullet"/>
      <w:lvlText w:val="•"/>
      <w:lvlJc w:val="left"/>
      <w:pPr>
        <w:tabs>
          <w:tab w:val="num" w:pos="4320"/>
        </w:tabs>
        <w:ind w:left="4320" w:hanging="360"/>
      </w:pPr>
      <w:rPr>
        <w:rFonts w:ascii="Arial" w:hAnsi="Arial" w:hint="default"/>
      </w:rPr>
    </w:lvl>
    <w:lvl w:ilvl="6" w:tplc="F01A986C" w:tentative="1">
      <w:start w:val="1"/>
      <w:numFmt w:val="bullet"/>
      <w:lvlText w:val="•"/>
      <w:lvlJc w:val="left"/>
      <w:pPr>
        <w:tabs>
          <w:tab w:val="num" w:pos="5040"/>
        </w:tabs>
        <w:ind w:left="5040" w:hanging="360"/>
      </w:pPr>
      <w:rPr>
        <w:rFonts w:ascii="Arial" w:hAnsi="Arial" w:hint="default"/>
      </w:rPr>
    </w:lvl>
    <w:lvl w:ilvl="7" w:tplc="DBA0359E" w:tentative="1">
      <w:start w:val="1"/>
      <w:numFmt w:val="bullet"/>
      <w:lvlText w:val="•"/>
      <w:lvlJc w:val="left"/>
      <w:pPr>
        <w:tabs>
          <w:tab w:val="num" w:pos="5760"/>
        </w:tabs>
        <w:ind w:left="5760" w:hanging="360"/>
      </w:pPr>
      <w:rPr>
        <w:rFonts w:ascii="Arial" w:hAnsi="Arial" w:hint="default"/>
      </w:rPr>
    </w:lvl>
    <w:lvl w:ilvl="8" w:tplc="51AEDBD2" w:tentative="1">
      <w:start w:val="1"/>
      <w:numFmt w:val="bullet"/>
      <w:lvlText w:val="•"/>
      <w:lvlJc w:val="left"/>
      <w:pPr>
        <w:tabs>
          <w:tab w:val="num" w:pos="6480"/>
        </w:tabs>
        <w:ind w:left="6480" w:hanging="360"/>
      </w:pPr>
      <w:rPr>
        <w:rFonts w:ascii="Arial" w:hAnsi="Arial" w:hint="default"/>
      </w:rPr>
    </w:lvl>
  </w:abstractNum>
  <w:abstractNum w:abstractNumId="3">
    <w:nsid w:val="15D53B6D"/>
    <w:multiLevelType w:val="hybridMultilevel"/>
    <w:tmpl w:val="AFACF6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11C6328"/>
    <w:multiLevelType w:val="hybridMultilevel"/>
    <w:tmpl w:val="0884126A"/>
    <w:lvl w:ilvl="0" w:tplc="5A225C0E">
      <w:start w:val="4"/>
      <w:numFmt w:val="bullet"/>
      <w:lvlText w:val="-"/>
      <w:lvlJc w:val="left"/>
      <w:pPr>
        <w:ind w:left="720" w:hanging="360"/>
      </w:pPr>
      <w:rPr>
        <w:rFonts w:ascii="Times New Roman" w:eastAsiaTheme="minorHAnsi" w:hAnsi="Times New Roman"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nsid w:val="24737944"/>
    <w:multiLevelType w:val="hybridMultilevel"/>
    <w:tmpl w:val="87C880FE"/>
    <w:lvl w:ilvl="0" w:tplc="C248BB6A">
      <w:numFmt w:val="bullet"/>
      <w:lvlText w:val="-"/>
      <w:lvlJc w:val="left"/>
      <w:pPr>
        <w:ind w:left="643" w:hanging="360"/>
      </w:pPr>
      <w:rPr>
        <w:rFonts w:ascii="Times New Roman" w:eastAsia="Times New Roman" w:hAnsi="Times New Roman" w:hint="default"/>
      </w:rPr>
    </w:lvl>
    <w:lvl w:ilvl="1" w:tplc="04060003" w:tentative="1">
      <w:start w:val="1"/>
      <w:numFmt w:val="bullet"/>
      <w:lvlText w:val="o"/>
      <w:lvlJc w:val="left"/>
      <w:pPr>
        <w:ind w:left="1086" w:hanging="360"/>
      </w:pPr>
      <w:rPr>
        <w:rFonts w:ascii="Courier New" w:hAnsi="Courier New" w:hint="default"/>
      </w:rPr>
    </w:lvl>
    <w:lvl w:ilvl="2" w:tplc="04060005" w:tentative="1">
      <w:start w:val="1"/>
      <w:numFmt w:val="bullet"/>
      <w:lvlText w:val=""/>
      <w:lvlJc w:val="left"/>
      <w:pPr>
        <w:ind w:left="1806" w:hanging="360"/>
      </w:pPr>
      <w:rPr>
        <w:rFonts w:ascii="Wingdings" w:hAnsi="Wingdings" w:hint="default"/>
      </w:rPr>
    </w:lvl>
    <w:lvl w:ilvl="3" w:tplc="04060001" w:tentative="1">
      <w:start w:val="1"/>
      <w:numFmt w:val="bullet"/>
      <w:lvlText w:val=""/>
      <w:lvlJc w:val="left"/>
      <w:pPr>
        <w:ind w:left="2526" w:hanging="360"/>
      </w:pPr>
      <w:rPr>
        <w:rFonts w:ascii="Symbol" w:hAnsi="Symbol" w:hint="default"/>
      </w:rPr>
    </w:lvl>
    <w:lvl w:ilvl="4" w:tplc="04060003" w:tentative="1">
      <w:start w:val="1"/>
      <w:numFmt w:val="bullet"/>
      <w:lvlText w:val="o"/>
      <w:lvlJc w:val="left"/>
      <w:pPr>
        <w:ind w:left="3246" w:hanging="360"/>
      </w:pPr>
      <w:rPr>
        <w:rFonts w:ascii="Courier New" w:hAnsi="Courier New" w:hint="default"/>
      </w:rPr>
    </w:lvl>
    <w:lvl w:ilvl="5" w:tplc="04060005" w:tentative="1">
      <w:start w:val="1"/>
      <w:numFmt w:val="bullet"/>
      <w:lvlText w:val=""/>
      <w:lvlJc w:val="left"/>
      <w:pPr>
        <w:ind w:left="3966" w:hanging="360"/>
      </w:pPr>
      <w:rPr>
        <w:rFonts w:ascii="Wingdings" w:hAnsi="Wingdings" w:hint="default"/>
      </w:rPr>
    </w:lvl>
    <w:lvl w:ilvl="6" w:tplc="04060001" w:tentative="1">
      <w:start w:val="1"/>
      <w:numFmt w:val="bullet"/>
      <w:lvlText w:val=""/>
      <w:lvlJc w:val="left"/>
      <w:pPr>
        <w:ind w:left="4686" w:hanging="360"/>
      </w:pPr>
      <w:rPr>
        <w:rFonts w:ascii="Symbol" w:hAnsi="Symbol" w:hint="default"/>
      </w:rPr>
    </w:lvl>
    <w:lvl w:ilvl="7" w:tplc="04060003" w:tentative="1">
      <w:start w:val="1"/>
      <w:numFmt w:val="bullet"/>
      <w:lvlText w:val="o"/>
      <w:lvlJc w:val="left"/>
      <w:pPr>
        <w:ind w:left="5406" w:hanging="360"/>
      </w:pPr>
      <w:rPr>
        <w:rFonts w:ascii="Courier New" w:hAnsi="Courier New" w:hint="default"/>
      </w:rPr>
    </w:lvl>
    <w:lvl w:ilvl="8" w:tplc="04060005" w:tentative="1">
      <w:start w:val="1"/>
      <w:numFmt w:val="bullet"/>
      <w:lvlText w:val=""/>
      <w:lvlJc w:val="left"/>
      <w:pPr>
        <w:ind w:left="6126" w:hanging="360"/>
      </w:pPr>
      <w:rPr>
        <w:rFonts w:ascii="Wingdings" w:hAnsi="Wingdings" w:hint="default"/>
      </w:rPr>
    </w:lvl>
  </w:abstractNum>
  <w:abstractNum w:abstractNumId="6">
    <w:nsid w:val="361031DF"/>
    <w:multiLevelType w:val="hybridMultilevel"/>
    <w:tmpl w:val="FD369D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63559FA"/>
    <w:multiLevelType w:val="hybridMultilevel"/>
    <w:tmpl w:val="29805CEC"/>
    <w:lvl w:ilvl="0" w:tplc="3878AC66">
      <w:start w:val="1"/>
      <w:numFmt w:val="bullet"/>
      <w:lvlText w:val="•"/>
      <w:lvlJc w:val="left"/>
      <w:pPr>
        <w:tabs>
          <w:tab w:val="num" w:pos="720"/>
        </w:tabs>
        <w:ind w:left="720" w:hanging="360"/>
      </w:pPr>
      <w:rPr>
        <w:rFonts w:ascii="Arial" w:hAnsi="Arial" w:hint="default"/>
      </w:rPr>
    </w:lvl>
    <w:lvl w:ilvl="1" w:tplc="58868728" w:tentative="1">
      <w:start w:val="1"/>
      <w:numFmt w:val="bullet"/>
      <w:lvlText w:val="•"/>
      <w:lvlJc w:val="left"/>
      <w:pPr>
        <w:tabs>
          <w:tab w:val="num" w:pos="1440"/>
        </w:tabs>
        <w:ind w:left="1440" w:hanging="360"/>
      </w:pPr>
      <w:rPr>
        <w:rFonts w:ascii="Arial" w:hAnsi="Arial" w:hint="default"/>
      </w:rPr>
    </w:lvl>
    <w:lvl w:ilvl="2" w:tplc="6C1A8D5C" w:tentative="1">
      <w:start w:val="1"/>
      <w:numFmt w:val="bullet"/>
      <w:lvlText w:val="•"/>
      <w:lvlJc w:val="left"/>
      <w:pPr>
        <w:tabs>
          <w:tab w:val="num" w:pos="2160"/>
        </w:tabs>
        <w:ind w:left="2160" w:hanging="360"/>
      </w:pPr>
      <w:rPr>
        <w:rFonts w:ascii="Arial" w:hAnsi="Arial" w:hint="default"/>
      </w:rPr>
    </w:lvl>
    <w:lvl w:ilvl="3" w:tplc="6B4EF0C2" w:tentative="1">
      <w:start w:val="1"/>
      <w:numFmt w:val="bullet"/>
      <w:lvlText w:val="•"/>
      <w:lvlJc w:val="left"/>
      <w:pPr>
        <w:tabs>
          <w:tab w:val="num" w:pos="2880"/>
        </w:tabs>
        <w:ind w:left="2880" w:hanging="360"/>
      </w:pPr>
      <w:rPr>
        <w:rFonts w:ascii="Arial" w:hAnsi="Arial" w:hint="default"/>
      </w:rPr>
    </w:lvl>
    <w:lvl w:ilvl="4" w:tplc="C8A4F19C" w:tentative="1">
      <w:start w:val="1"/>
      <w:numFmt w:val="bullet"/>
      <w:lvlText w:val="•"/>
      <w:lvlJc w:val="left"/>
      <w:pPr>
        <w:tabs>
          <w:tab w:val="num" w:pos="3600"/>
        </w:tabs>
        <w:ind w:left="3600" w:hanging="360"/>
      </w:pPr>
      <w:rPr>
        <w:rFonts w:ascii="Arial" w:hAnsi="Arial" w:hint="default"/>
      </w:rPr>
    </w:lvl>
    <w:lvl w:ilvl="5" w:tplc="B2806CDE" w:tentative="1">
      <w:start w:val="1"/>
      <w:numFmt w:val="bullet"/>
      <w:lvlText w:val="•"/>
      <w:lvlJc w:val="left"/>
      <w:pPr>
        <w:tabs>
          <w:tab w:val="num" w:pos="4320"/>
        </w:tabs>
        <w:ind w:left="4320" w:hanging="360"/>
      </w:pPr>
      <w:rPr>
        <w:rFonts w:ascii="Arial" w:hAnsi="Arial" w:hint="default"/>
      </w:rPr>
    </w:lvl>
    <w:lvl w:ilvl="6" w:tplc="FC82BE84" w:tentative="1">
      <w:start w:val="1"/>
      <w:numFmt w:val="bullet"/>
      <w:lvlText w:val="•"/>
      <w:lvlJc w:val="left"/>
      <w:pPr>
        <w:tabs>
          <w:tab w:val="num" w:pos="5040"/>
        </w:tabs>
        <w:ind w:left="5040" w:hanging="360"/>
      </w:pPr>
      <w:rPr>
        <w:rFonts w:ascii="Arial" w:hAnsi="Arial" w:hint="default"/>
      </w:rPr>
    </w:lvl>
    <w:lvl w:ilvl="7" w:tplc="70F291F6" w:tentative="1">
      <w:start w:val="1"/>
      <w:numFmt w:val="bullet"/>
      <w:lvlText w:val="•"/>
      <w:lvlJc w:val="left"/>
      <w:pPr>
        <w:tabs>
          <w:tab w:val="num" w:pos="5760"/>
        </w:tabs>
        <w:ind w:left="5760" w:hanging="360"/>
      </w:pPr>
      <w:rPr>
        <w:rFonts w:ascii="Arial" w:hAnsi="Arial" w:hint="default"/>
      </w:rPr>
    </w:lvl>
    <w:lvl w:ilvl="8" w:tplc="14FEC182" w:tentative="1">
      <w:start w:val="1"/>
      <w:numFmt w:val="bullet"/>
      <w:lvlText w:val="•"/>
      <w:lvlJc w:val="left"/>
      <w:pPr>
        <w:tabs>
          <w:tab w:val="num" w:pos="6480"/>
        </w:tabs>
        <w:ind w:left="6480" w:hanging="360"/>
      </w:pPr>
      <w:rPr>
        <w:rFonts w:ascii="Arial" w:hAnsi="Arial" w:hint="default"/>
      </w:rPr>
    </w:lvl>
  </w:abstractNum>
  <w:abstractNum w:abstractNumId="8">
    <w:nsid w:val="3D2207A5"/>
    <w:multiLevelType w:val="hybridMultilevel"/>
    <w:tmpl w:val="D34EF99A"/>
    <w:lvl w:ilvl="0" w:tplc="2BD85AB6">
      <w:start w:val="1"/>
      <w:numFmt w:val="bullet"/>
      <w:lvlText w:val="•"/>
      <w:lvlJc w:val="left"/>
      <w:pPr>
        <w:tabs>
          <w:tab w:val="num" w:pos="720"/>
        </w:tabs>
        <w:ind w:left="720" w:hanging="360"/>
      </w:pPr>
      <w:rPr>
        <w:rFonts w:ascii="Arial" w:hAnsi="Arial" w:hint="default"/>
      </w:rPr>
    </w:lvl>
    <w:lvl w:ilvl="1" w:tplc="72FE1658" w:tentative="1">
      <w:start w:val="1"/>
      <w:numFmt w:val="bullet"/>
      <w:lvlText w:val="•"/>
      <w:lvlJc w:val="left"/>
      <w:pPr>
        <w:tabs>
          <w:tab w:val="num" w:pos="1440"/>
        </w:tabs>
        <w:ind w:left="1440" w:hanging="360"/>
      </w:pPr>
      <w:rPr>
        <w:rFonts w:ascii="Arial" w:hAnsi="Arial" w:hint="default"/>
      </w:rPr>
    </w:lvl>
    <w:lvl w:ilvl="2" w:tplc="8AFA3266" w:tentative="1">
      <w:start w:val="1"/>
      <w:numFmt w:val="bullet"/>
      <w:lvlText w:val="•"/>
      <w:lvlJc w:val="left"/>
      <w:pPr>
        <w:tabs>
          <w:tab w:val="num" w:pos="2160"/>
        </w:tabs>
        <w:ind w:left="2160" w:hanging="360"/>
      </w:pPr>
      <w:rPr>
        <w:rFonts w:ascii="Arial" w:hAnsi="Arial" w:hint="default"/>
      </w:rPr>
    </w:lvl>
    <w:lvl w:ilvl="3" w:tplc="E604B56C" w:tentative="1">
      <w:start w:val="1"/>
      <w:numFmt w:val="bullet"/>
      <w:lvlText w:val="•"/>
      <w:lvlJc w:val="left"/>
      <w:pPr>
        <w:tabs>
          <w:tab w:val="num" w:pos="2880"/>
        </w:tabs>
        <w:ind w:left="2880" w:hanging="360"/>
      </w:pPr>
      <w:rPr>
        <w:rFonts w:ascii="Arial" w:hAnsi="Arial" w:hint="default"/>
      </w:rPr>
    </w:lvl>
    <w:lvl w:ilvl="4" w:tplc="6076014A" w:tentative="1">
      <w:start w:val="1"/>
      <w:numFmt w:val="bullet"/>
      <w:lvlText w:val="•"/>
      <w:lvlJc w:val="left"/>
      <w:pPr>
        <w:tabs>
          <w:tab w:val="num" w:pos="3600"/>
        </w:tabs>
        <w:ind w:left="3600" w:hanging="360"/>
      </w:pPr>
      <w:rPr>
        <w:rFonts w:ascii="Arial" w:hAnsi="Arial" w:hint="default"/>
      </w:rPr>
    </w:lvl>
    <w:lvl w:ilvl="5" w:tplc="B1B60E94" w:tentative="1">
      <w:start w:val="1"/>
      <w:numFmt w:val="bullet"/>
      <w:lvlText w:val="•"/>
      <w:lvlJc w:val="left"/>
      <w:pPr>
        <w:tabs>
          <w:tab w:val="num" w:pos="4320"/>
        </w:tabs>
        <w:ind w:left="4320" w:hanging="360"/>
      </w:pPr>
      <w:rPr>
        <w:rFonts w:ascii="Arial" w:hAnsi="Arial" w:hint="default"/>
      </w:rPr>
    </w:lvl>
    <w:lvl w:ilvl="6" w:tplc="C9E4BA02" w:tentative="1">
      <w:start w:val="1"/>
      <w:numFmt w:val="bullet"/>
      <w:lvlText w:val="•"/>
      <w:lvlJc w:val="left"/>
      <w:pPr>
        <w:tabs>
          <w:tab w:val="num" w:pos="5040"/>
        </w:tabs>
        <w:ind w:left="5040" w:hanging="360"/>
      </w:pPr>
      <w:rPr>
        <w:rFonts w:ascii="Arial" w:hAnsi="Arial" w:hint="default"/>
      </w:rPr>
    </w:lvl>
    <w:lvl w:ilvl="7" w:tplc="5FBC0D00" w:tentative="1">
      <w:start w:val="1"/>
      <w:numFmt w:val="bullet"/>
      <w:lvlText w:val="•"/>
      <w:lvlJc w:val="left"/>
      <w:pPr>
        <w:tabs>
          <w:tab w:val="num" w:pos="5760"/>
        </w:tabs>
        <w:ind w:left="5760" w:hanging="360"/>
      </w:pPr>
      <w:rPr>
        <w:rFonts w:ascii="Arial" w:hAnsi="Arial" w:hint="default"/>
      </w:rPr>
    </w:lvl>
    <w:lvl w:ilvl="8" w:tplc="02944C3C" w:tentative="1">
      <w:start w:val="1"/>
      <w:numFmt w:val="bullet"/>
      <w:lvlText w:val="•"/>
      <w:lvlJc w:val="left"/>
      <w:pPr>
        <w:tabs>
          <w:tab w:val="num" w:pos="6480"/>
        </w:tabs>
        <w:ind w:left="6480" w:hanging="360"/>
      </w:pPr>
      <w:rPr>
        <w:rFonts w:ascii="Arial" w:hAnsi="Arial" w:hint="default"/>
      </w:rPr>
    </w:lvl>
  </w:abstractNum>
  <w:abstractNum w:abstractNumId="9">
    <w:nsid w:val="437F15A6"/>
    <w:multiLevelType w:val="hybridMultilevel"/>
    <w:tmpl w:val="5740AF98"/>
    <w:lvl w:ilvl="0" w:tplc="010EBD7C">
      <w:start w:val="1"/>
      <w:numFmt w:val="bullet"/>
      <w:lvlText w:val="•"/>
      <w:lvlJc w:val="left"/>
      <w:pPr>
        <w:tabs>
          <w:tab w:val="num" w:pos="720"/>
        </w:tabs>
        <w:ind w:left="720" w:hanging="360"/>
      </w:pPr>
      <w:rPr>
        <w:rFonts w:ascii="Arial" w:hAnsi="Arial" w:hint="default"/>
      </w:rPr>
    </w:lvl>
    <w:lvl w:ilvl="1" w:tplc="D2FCAD30" w:tentative="1">
      <w:start w:val="1"/>
      <w:numFmt w:val="bullet"/>
      <w:lvlText w:val="•"/>
      <w:lvlJc w:val="left"/>
      <w:pPr>
        <w:tabs>
          <w:tab w:val="num" w:pos="1440"/>
        </w:tabs>
        <w:ind w:left="1440" w:hanging="360"/>
      </w:pPr>
      <w:rPr>
        <w:rFonts w:ascii="Arial" w:hAnsi="Arial" w:hint="default"/>
      </w:rPr>
    </w:lvl>
    <w:lvl w:ilvl="2" w:tplc="A45E1B6E" w:tentative="1">
      <w:start w:val="1"/>
      <w:numFmt w:val="bullet"/>
      <w:lvlText w:val="•"/>
      <w:lvlJc w:val="left"/>
      <w:pPr>
        <w:tabs>
          <w:tab w:val="num" w:pos="2160"/>
        </w:tabs>
        <w:ind w:left="2160" w:hanging="360"/>
      </w:pPr>
      <w:rPr>
        <w:rFonts w:ascii="Arial" w:hAnsi="Arial" w:hint="default"/>
      </w:rPr>
    </w:lvl>
    <w:lvl w:ilvl="3" w:tplc="A8729B6C" w:tentative="1">
      <w:start w:val="1"/>
      <w:numFmt w:val="bullet"/>
      <w:lvlText w:val="•"/>
      <w:lvlJc w:val="left"/>
      <w:pPr>
        <w:tabs>
          <w:tab w:val="num" w:pos="2880"/>
        </w:tabs>
        <w:ind w:left="2880" w:hanging="360"/>
      </w:pPr>
      <w:rPr>
        <w:rFonts w:ascii="Arial" w:hAnsi="Arial" w:hint="default"/>
      </w:rPr>
    </w:lvl>
    <w:lvl w:ilvl="4" w:tplc="01461F96" w:tentative="1">
      <w:start w:val="1"/>
      <w:numFmt w:val="bullet"/>
      <w:lvlText w:val="•"/>
      <w:lvlJc w:val="left"/>
      <w:pPr>
        <w:tabs>
          <w:tab w:val="num" w:pos="3600"/>
        </w:tabs>
        <w:ind w:left="3600" w:hanging="360"/>
      </w:pPr>
      <w:rPr>
        <w:rFonts w:ascii="Arial" w:hAnsi="Arial" w:hint="default"/>
      </w:rPr>
    </w:lvl>
    <w:lvl w:ilvl="5" w:tplc="00D083FE" w:tentative="1">
      <w:start w:val="1"/>
      <w:numFmt w:val="bullet"/>
      <w:lvlText w:val="•"/>
      <w:lvlJc w:val="left"/>
      <w:pPr>
        <w:tabs>
          <w:tab w:val="num" w:pos="4320"/>
        </w:tabs>
        <w:ind w:left="4320" w:hanging="360"/>
      </w:pPr>
      <w:rPr>
        <w:rFonts w:ascii="Arial" w:hAnsi="Arial" w:hint="default"/>
      </w:rPr>
    </w:lvl>
    <w:lvl w:ilvl="6" w:tplc="17069C1C" w:tentative="1">
      <w:start w:val="1"/>
      <w:numFmt w:val="bullet"/>
      <w:lvlText w:val="•"/>
      <w:lvlJc w:val="left"/>
      <w:pPr>
        <w:tabs>
          <w:tab w:val="num" w:pos="5040"/>
        </w:tabs>
        <w:ind w:left="5040" w:hanging="360"/>
      </w:pPr>
      <w:rPr>
        <w:rFonts w:ascii="Arial" w:hAnsi="Arial" w:hint="default"/>
      </w:rPr>
    </w:lvl>
    <w:lvl w:ilvl="7" w:tplc="5060EF76" w:tentative="1">
      <w:start w:val="1"/>
      <w:numFmt w:val="bullet"/>
      <w:lvlText w:val="•"/>
      <w:lvlJc w:val="left"/>
      <w:pPr>
        <w:tabs>
          <w:tab w:val="num" w:pos="5760"/>
        </w:tabs>
        <w:ind w:left="5760" w:hanging="360"/>
      </w:pPr>
      <w:rPr>
        <w:rFonts w:ascii="Arial" w:hAnsi="Arial" w:hint="default"/>
      </w:rPr>
    </w:lvl>
    <w:lvl w:ilvl="8" w:tplc="306E598C" w:tentative="1">
      <w:start w:val="1"/>
      <w:numFmt w:val="bullet"/>
      <w:lvlText w:val="•"/>
      <w:lvlJc w:val="left"/>
      <w:pPr>
        <w:tabs>
          <w:tab w:val="num" w:pos="6480"/>
        </w:tabs>
        <w:ind w:left="6480" w:hanging="360"/>
      </w:pPr>
      <w:rPr>
        <w:rFonts w:ascii="Arial" w:hAnsi="Arial" w:hint="default"/>
      </w:rPr>
    </w:lvl>
  </w:abstractNum>
  <w:abstractNum w:abstractNumId="10">
    <w:nsid w:val="43991498"/>
    <w:multiLevelType w:val="hybridMultilevel"/>
    <w:tmpl w:val="887EE706"/>
    <w:lvl w:ilvl="0" w:tplc="67826994">
      <w:start w:val="1"/>
      <w:numFmt w:val="bullet"/>
      <w:lvlText w:val="•"/>
      <w:lvlJc w:val="left"/>
      <w:pPr>
        <w:tabs>
          <w:tab w:val="num" w:pos="720"/>
        </w:tabs>
        <w:ind w:left="720" w:hanging="360"/>
      </w:pPr>
      <w:rPr>
        <w:rFonts w:ascii="Arial" w:hAnsi="Arial" w:hint="default"/>
      </w:rPr>
    </w:lvl>
    <w:lvl w:ilvl="1" w:tplc="C58C16D0" w:tentative="1">
      <w:start w:val="1"/>
      <w:numFmt w:val="bullet"/>
      <w:lvlText w:val="•"/>
      <w:lvlJc w:val="left"/>
      <w:pPr>
        <w:tabs>
          <w:tab w:val="num" w:pos="1440"/>
        </w:tabs>
        <w:ind w:left="1440" w:hanging="360"/>
      </w:pPr>
      <w:rPr>
        <w:rFonts w:ascii="Arial" w:hAnsi="Arial" w:hint="default"/>
      </w:rPr>
    </w:lvl>
    <w:lvl w:ilvl="2" w:tplc="AE2C5586" w:tentative="1">
      <w:start w:val="1"/>
      <w:numFmt w:val="bullet"/>
      <w:lvlText w:val="•"/>
      <w:lvlJc w:val="left"/>
      <w:pPr>
        <w:tabs>
          <w:tab w:val="num" w:pos="2160"/>
        </w:tabs>
        <w:ind w:left="2160" w:hanging="360"/>
      </w:pPr>
      <w:rPr>
        <w:rFonts w:ascii="Arial" w:hAnsi="Arial" w:hint="default"/>
      </w:rPr>
    </w:lvl>
    <w:lvl w:ilvl="3" w:tplc="826263F0" w:tentative="1">
      <w:start w:val="1"/>
      <w:numFmt w:val="bullet"/>
      <w:lvlText w:val="•"/>
      <w:lvlJc w:val="left"/>
      <w:pPr>
        <w:tabs>
          <w:tab w:val="num" w:pos="2880"/>
        </w:tabs>
        <w:ind w:left="2880" w:hanging="360"/>
      </w:pPr>
      <w:rPr>
        <w:rFonts w:ascii="Arial" w:hAnsi="Arial" w:hint="default"/>
      </w:rPr>
    </w:lvl>
    <w:lvl w:ilvl="4" w:tplc="747059C6" w:tentative="1">
      <w:start w:val="1"/>
      <w:numFmt w:val="bullet"/>
      <w:lvlText w:val="•"/>
      <w:lvlJc w:val="left"/>
      <w:pPr>
        <w:tabs>
          <w:tab w:val="num" w:pos="3600"/>
        </w:tabs>
        <w:ind w:left="3600" w:hanging="360"/>
      </w:pPr>
      <w:rPr>
        <w:rFonts w:ascii="Arial" w:hAnsi="Arial" w:hint="default"/>
      </w:rPr>
    </w:lvl>
    <w:lvl w:ilvl="5" w:tplc="71B6E82A" w:tentative="1">
      <w:start w:val="1"/>
      <w:numFmt w:val="bullet"/>
      <w:lvlText w:val="•"/>
      <w:lvlJc w:val="left"/>
      <w:pPr>
        <w:tabs>
          <w:tab w:val="num" w:pos="4320"/>
        </w:tabs>
        <w:ind w:left="4320" w:hanging="360"/>
      </w:pPr>
      <w:rPr>
        <w:rFonts w:ascii="Arial" w:hAnsi="Arial" w:hint="default"/>
      </w:rPr>
    </w:lvl>
    <w:lvl w:ilvl="6" w:tplc="48069068" w:tentative="1">
      <w:start w:val="1"/>
      <w:numFmt w:val="bullet"/>
      <w:lvlText w:val="•"/>
      <w:lvlJc w:val="left"/>
      <w:pPr>
        <w:tabs>
          <w:tab w:val="num" w:pos="5040"/>
        </w:tabs>
        <w:ind w:left="5040" w:hanging="360"/>
      </w:pPr>
      <w:rPr>
        <w:rFonts w:ascii="Arial" w:hAnsi="Arial" w:hint="default"/>
      </w:rPr>
    </w:lvl>
    <w:lvl w:ilvl="7" w:tplc="78F4CBBC" w:tentative="1">
      <w:start w:val="1"/>
      <w:numFmt w:val="bullet"/>
      <w:lvlText w:val="•"/>
      <w:lvlJc w:val="left"/>
      <w:pPr>
        <w:tabs>
          <w:tab w:val="num" w:pos="5760"/>
        </w:tabs>
        <w:ind w:left="5760" w:hanging="360"/>
      </w:pPr>
      <w:rPr>
        <w:rFonts w:ascii="Arial" w:hAnsi="Arial" w:hint="default"/>
      </w:rPr>
    </w:lvl>
    <w:lvl w:ilvl="8" w:tplc="6E66D694" w:tentative="1">
      <w:start w:val="1"/>
      <w:numFmt w:val="bullet"/>
      <w:lvlText w:val="•"/>
      <w:lvlJc w:val="left"/>
      <w:pPr>
        <w:tabs>
          <w:tab w:val="num" w:pos="6480"/>
        </w:tabs>
        <w:ind w:left="6480" w:hanging="360"/>
      </w:pPr>
      <w:rPr>
        <w:rFonts w:ascii="Arial" w:hAnsi="Arial" w:hint="default"/>
      </w:rPr>
    </w:lvl>
  </w:abstractNum>
  <w:abstractNum w:abstractNumId="11">
    <w:nsid w:val="4ADE5BF4"/>
    <w:multiLevelType w:val="hybridMultilevel"/>
    <w:tmpl w:val="889656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4D1011E1"/>
    <w:multiLevelType w:val="hybridMultilevel"/>
    <w:tmpl w:val="353ED3C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580B6215"/>
    <w:multiLevelType w:val="hybridMultilevel"/>
    <w:tmpl w:val="F88494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A6F10A5"/>
    <w:multiLevelType w:val="hybridMultilevel"/>
    <w:tmpl w:val="93BC2B56"/>
    <w:lvl w:ilvl="0" w:tplc="F2F09172">
      <w:start w:val="1"/>
      <w:numFmt w:val="bullet"/>
      <w:lvlText w:val="•"/>
      <w:lvlJc w:val="left"/>
      <w:pPr>
        <w:tabs>
          <w:tab w:val="num" w:pos="720"/>
        </w:tabs>
        <w:ind w:left="720" w:hanging="360"/>
      </w:pPr>
      <w:rPr>
        <w:rFonts w:ascii="Arial" w:hAnsi="Arial" w:hint="default"/>
      </w:rPr>
    </w:lvl>
    <w:lvl w:ilvl="1" w:tplc="63EA70B6" w:tentative="1">
      <w:start w:val="1"/>
      <w:numFmt w:val="bullet"/>
      <w:lvlText w:val="•"/>
      <w:lvlJc w:val="left"/>
      <w:pPr>
        <w:tabs>
          <w:tab w:val="num" w:pos="1440"/>
        </w:tabs>
        <w:ind w:left="1440" w:hanging="360"/>
      </w:pPr>
      <w:rPr>
        <w:rFonts w:ascii="Arial" w:hAnsi="Arial" w:hint="default"/>
      </w:rPr>
    </w:lvl>
    <w:lvl w:ilvl="2" w:tplc="89921E96" w:tentative="1">
      <w:start w:val="1"/>
      <w:numFmt w:val="bullet"/>
      <w:lvlText w:val="•"/>
      <w:lvlJc w:val="left"/>
      <w:pPr>
        <w:tabs>
          <w:tab w:val="num" w:pos="2160"/>
        </w:tabs>
        <w:ind w:left="2160" w:hanging="360"/>
      </w:pPr>
      <w:rPr>
        <w:rFonts w:ascii="Arial" w:hAnsi="Arial" w:hint="default"/>
      </w:rPr>
    </w:lvl>
    <w:lvl w:ilvl="3" w:tplc="DF78BB94" w:tentative="1">
      <w:start w:val="1"/>
      <w:numFmt w:val="bullet"/>
      <w:lvlText w:val="•"/>
      <w:lvlJc w:val="left"/>
      <w:pPr>
        <w:tabs>
          <w:tab w:val="num" w:pos="2880"/>
        </w:tabs>
        <w:ind w:left="2880" w:hanging="360"/>
      </w:pPr>
      <w:rPr>
        <w:rFonts w:ascii="Arial" w:hAnsi="Arial" w:hint="default"/>
      </w:rPr>
    </w:lvl>
    <w:lvl w:ilvl="4" w:tplc="9F2494E8" w:tentative="1">
      <w:start w:val="1"/>
      <w:numFmt w:val="bullet"/>
      <w:lvlText w:val="•"/>
      <w:lvlJc w:val="left"/>
      <w:pPr>
        <w:tabs>
          <w:tab w:val="num" w:pos="3600"/>
        </w:tabs>
        <w:ind w:left="3600" w:hanging="360"/>
      </w:pPr>
      <w:rPr>
        <w:rFonts w:ascii="Arial" w:hAnsi="Arial" w:hint="default"/>
      </w:rPr>
    </w:lvl>
    <w:lvl w:ilvl="5" w:tplc="30A48BCA" w:tentative="1">
      <w:start w:val="1"/>
      <w:numFmt w:val="bullet"/>
      <w:lvlText w:val="•"/>
      <w:lvlJc w:val="left"/>
      <w:pPr>
        <w:tabs>
          <w:tab w:val="num" w:pos="4320"/>
        </w:tabs>
        <w:ind w:left="4320" w:hanging="360"/>
      </w:pPr>
      <w:rPr>
        <w:rFonts w:ascii="Arial" w:hAnsi="Arial" w:hint="default"/>
      </w:rPr>
    </w:lvl>
    <w:lvl w:ilvl="6" w:tplc="3A7CF706" w:tentative="1">
      <w:start w:val="1"/>
      <w:numFmt w:val="bullet"/>
      <w:lvlText w:val="•"/>
      <w:lvlJc w:val="left"/>
      <w:pPr>
        <w:tabs>
          <w:tab w:val="num" w:pos="5040"/>
        </w:tabs>
        <w:ind w:left="5040" w:hanging="360"/>
      </w:pPr>
      <w:rPr>
        <w:rFonts w:ascii="Arial" w:hAnsi="Arial" w:hint="default"/>
      </w:rPr>
    </w:lvl>
    <w:lvl w:ilvl="7" w:tplc="31968DB2" w:tentative="1">
      <w:start w:val="1"/>
      <w:numFmt w:val="bullet"/>
      <w:lvlText w:val="•"/>
      <w:lvlJc w:val="left"/>
      <w:pPr>
        <w:tabs>
          <w:tab w:val="num" w:pos="5760"/>
        </w:tabs>
        <w:ind w:left="5760" w:hanging="360"/>
      </w:pPr>
      <w:rPr>
        <w:rFonts w:ascii="Arial" w:hAnsi="Arial" w:hint="default"/>
      </w:rPr>
    </w:lvl>
    <w:lvl w:ilvl="8" w:tplc="53149CF8" w:tentative="1">
      <w:start w:val="1"/>
      <w:numFmt w:val="bullet"/>
      <w:lvlText w:val="•"/>
      <w:lvlJc w:val="left"/>
      <w:pPr>
        <w:tabs>
          <w:tab w:val="num" w:pos="6480"/>
        </w:tabs>
        <w:ind w:left="6480" w:hanging="360"/>
      </w:pPr>
      <w:rPr>
        <w:rFonts w:ascii="Arial" w:hAnsi="Arial" w:hint="default"/>
      </w:rPr>
    </w:lvl>
  </w:abstractNum>
  <w:abstractNum w:abstractNumId="15">
    <w:nsid w:val="5AA11351"/>
    <w:multiLevelType w:val="hybridMultilevel"/>
    <w:tmpl w:val="1D14FC16"/>
    <w:lvl w:ilvl="0" w:tplc="22DC943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AF46689"/>
    <w:multiLevelType w:val="hybridMultilevel"/>
    <w:tmpl w:val="ABA219BA"/>
    <w:lvl w:ilvl="0" w:tplc="47F640B0">
      <w:start w:val="1"/>
      <w:numFmt w:val="bullet"/>
      <w:lvlText w:val="•"/>
      <w:lvlJc w:val="left"/>
      <w:pPr>
        <w:tabs>
          <w:tab w:val="num" w:pos="720"/>
        </w:tabs>
        <w:ind w:left="720" w:hanging="360"/>
      </w:pPr>
      <w:rPr>
        <w:rFonts w:ascii="Arial" w:hAnsi="Arial" w:hint="default"/>
      </w:rPr>
    </w:lvl>
    <w:lvl w:ilvl="1" w:tplc="1AD83E56" w:tentative="1">
      <w:start w:val="1"/>
      <w:numFmt w:val="bullet"/>
      <w:lvlText w:val="•"/>
      <w:lvlJc w:val="left"/>
      <w:pPr>
        <w:tabs>
          <w:tab w:val="num" w:pos="1440"/>
        </w:tabs>
        <w:ind w:left="1440" w:hanging="360"/>
      </w:pPr>
      <w:rPr>
        <w:rFonts w:ascii="Arial" w:hAnsi="Arial" w:hint="default"/>
      </w:rPr>
    </w:lvl>
    <w:lvl w:ilvl="2" w:tplc="C70CA8C2" w:tentative="1">
      <w:start w:val="1"/>
      <w:numFmt w:val="bullet"/>
      <w:lvlText w:val="•"/>
      <w:lvlJc w:val="left"/>
      <w:pPr>
        <w:tabs>
          <w:tab w:val="num" w:pos="2160"/>
        </w:tabs>
        <w:ind w:left="2160" w:hanging="360"/>
      </w:pPr>
      <w:rPr>
        <w:rFonts w:ascii="Arial" w:hAnsi="Arial" w:hint="default"/>
      </w:rPr>
    </w:lvl>
    <w:lvl w:ilvl="3" w:tplc="8E049576" w:tentative="1">
      <w:start w:val="1"/>
      <w:numFmt w:val="bullet"/>
      <w:lvlText w:val="•"/>
      <w:lvlJc w:val="left"/>
      <w:pPr>
        <w:tabs>
          <w:tab w:val="num" w:pos="2880"/>
        </w:tabs>
        <w:ind w:left="2880" w:hanging="360"/>
      </w:pPr>
      <w:rPr>
        <w:rFonts w:ascii="Arial" w:hAnsi="Arial" w:hint="default"/>
      </w:rPr>
    </w:lvl>
    <w:lvl w:ilvl="4" w:tplc="43F4472E" w:tentative="1">
      <w:start w:val="1"/>
      <w:numFmt w:val="bullet"/>
      <w:lvlText w:val="•"/>
      <w:lvlJc w:val="left"/>
      <w:pPr>
        <w:tabs>
          <w:tab w:val="num" w:pos="3600"/>
        </w:tabs>
        <w:ind w:left="3600" w:hanging="360"/>
      </w:pPr>
      <w:rPr>
        <w:rFonts w:ascii="Arial" w:hAnsi="Arial" w:hint="default"/>
      </w:rPr>
    </w:lvl>
    <w:lvl w:ilvl="5" w:tplc="299EDE3C" w:tentative="1">
      <w:start w:val="1"/>
      <w:numFmt w:val="bullet"/>
      <w:lvlText w:val="•"/>
      <w:lvlJc w:val="left"/>
      <w:pPr>
        <w:tabs>
          <w:tab w:val="num" w:pos="4320"/>
        </w:tabs>
        <w:ind w:left="4320" w:hanging="360"/>
      </w:pPr>
      <w:rPr>
        <w:rFonts w:ascii="Arial" w:hAnsi="Arial" w:hint="default"/>
      </w:rPr>
    </w:lvl>
    <w:lvl w:ilvl="6" w:tplc="36C45446" w:tentative="1">
      <w:start w:val="1"/>
      <w:numFmt w:val="bullet"/>
      <w:lvlText w:val="•"/>
      <w:lvlJc w:val="left"/>
      <w:pPr>
        <w:tabs>
          <w:tab w:val="num" w:pos="5040"/>
        </w:tabs>
        <w:ind w:left="5040" w:hanging="360"/>
      </w:pPr>
      <w:rPr>
        <w:rFonts w:ascii="Arial" w:hAnsi="Arial" w:hint="default"/>
      </w:rPr>
    </w:lvl>
    <w:lvl w:ilvl="7" w:tplc="6E646FA8" w:tentative="1">
      <w:start w:val="1"/>
      <w:numFmt w:val="bullet"/>
      <w:lvlText w:val="•"/>
      <w:lvlJc w:val="left"/>
      <w:pPr>
        <w:tabs>
          <w:tab w:val="num" w:pos="5760"/>
        </w:tabs>
        <w:ind w:left="5760" w:hanging="360"/>
      </w:pPr>
      <w:rPr>
        <w:rFonts w:ascii="Arial" w:hAnsi="Arial" w:hint="default"/>
      </w:rPr>
    </w:lvl>
    <w:lvl w:ilvl="8" w:tplc="FEBCFB44" w:tentative="1">
      <w:start w:val="1"/>
      <w:numFmt w:val="bullet"/>
      <w:lvlText w:val="•"/>
      <w:lvlJc w:val="left"/>
      <w:pPr>
        <w:tabs>
          <w:tab w:val="num" w:pos="6480"/>
        </w:tabs>
        <w:ind w:left="6480" w:hanging="360"/>
      </w:pPr>
      <w:rPr>
        <w:rFonts w:ascii="Arial" w:hAnsi="Arial" w:hint="default"/>
      </w:rPr>
    </w:lvl>
  </w:abstractNum>
  <w:abstractNum w:abstractNumId="17">
    <w:nsid w:val="7CC02F76"/>
    <w:multiLevelType w:val="hybridMultilevel"/>
    <w:tmpl w:val="DA627932"/>
    <w:lvl w:ilvl="0" w:tplc="F016FAF2">
      <w:start w:val="1"/>
      <w:numFmt w:val="bullet"/>
      <w:lvlText w:val="•"/>
      <w:lvlJc w:val="left"/>
      <w:pPr>
        <w:tabs>
          <w:tab w:val="num" w:pos="720"/>
        </w:tabs>
        <w:ind w:left="720" w:hanging="360"/>
      </w:pPr>
      <w:rPr>
        <w:rFonts w:ascii="Arial" w:hAnsi="Arial" w:hint="default"/>
      </w:rPr>
    </w:lvl>
    <w:lvl w:ilvl="1" w:tplc="B1C458B0" w:tentative="1">
      <w:start w:val="1"/>
      <w:numFmt w:val="bullet"/>
      <w:lvlText w:val="•"/>
      <w:lvlJc w:val="left"/>
      <w:pPr>
        <w:tabs>
          <w:tab w:val="num" w:pos="1440"/>
        </w:tabs>
        <w:ind w:left="1440" w:hanging="360"/>
      </w:pPr>
      <w:rPr>
        <w:rFonts w:ascii="Arial" w:hAnsi="Arial" w:hint="default"/>
      </w:rPr>
    </w:lvl>
    <w:lvl w:ilvl="2" w:tplc="BB122B7A" w:tentative="1">
      <w:start w:val="1"/>
      <w:numFmt w:val="bullet"/>
      <w:lvlText w:val="•"/>
      <w:lvlJc w:val="left"/>
      <w:pPr>
        <w:tabs>
          <w:tab w:val="num" w:pos="2160"/>
        </w:tabs>
        <w:ind w:left="2160" w:hanging="360"/>
      </w:pPr>
      <w:rPr>
        <w:rFonts w:ascii="Arial" w:hAnsi="Arial" w:hint="default"/>
      </w:rPr>
    </w:lvl>
    <w:lvl w:ilvl="3" w:tplc="2DE89388" w:tentative="1">
      <w:start w:val="1"/>
      <w:numFmt w:val="bullet"/>
      <w:lvlText w:val="•"/>
      <w:lvlJc w:val="left"/>
      <w:pPr>
        <w:tabs>
          <w:tab w:val="num" w:pos="2880"/>
        </w:tabs>
        <w:ind w:left="2880" w:hanging="360"/>
      </w:pPr>
      <w:rPr>
        <w:rFonts w:ascii="Arial" w:hAnsi="Arial" w:hint="default"/>
      </w:rPr>
    </w:lvl>
    <w:lvl w:ilvl="4" w:tplc="5A280598" w:tentative="1">
      <w:start w:val="1"/>
      <w:numFmt w:val="bullet"/>
      <w:lvlText w:val="•"/>
      <w:lvlJc w:val="left"/>
      <w:pPr>
        <w:tabs>
          <w:tab w:val="num" w:pos="3600"/>
        </w:tabs>
        <w:ind w:left="3600" w:hanging="360"/>
      </w:pPr>
      <w:rPr>
        <w:rFonts w:ascii="Arial" w:hAnsi="Arial" w:hint="default"/>
      </w:rPr>
    </w:lvl>
    <w:lvl w:ilvl="5" w:tplc="129EA3BC" w:tentative="1">
      <w:start w:val="1"/>
      <w:numFmt w:val="bullet"/>
      <w:lvlText w:val="•"/>
      <w:lvlJc w:val="left"/>
      <w:pPr>
        <w:tabs>
          <w:tab w:val="num" w:pos="4320"/>
        </w:tabs>
        <w:ind w:left="4320" w:hanging="360"/>
      </w:pPr>
      <w:rPr>
        <w:rFonts w:ascii="Arial" w:hAnsi="Arial" w:hint="default"/>
      </w:rPr>
    </w:lvl>
    <w:lvl w:ilvl="6" w:tplc="EF10DB8C" w:tentative="1">
      <w:start w:val="1"/>
      <w:numFmt w:val="bullet"/>
      <w:lvlText w:val="•"/>
      <w:lvlJc w:val="left"/>
      <w:pPr>
        <w:tabs>
          <w:tab w:val="num" w:pos="5040"/>
        </w:tabs>
        <w:ind w:left="5040" w:hanging="360"/>
      </w:pPr>
      <w:rPr>
        <w:rFonts w:ascii="Arial" w:hAnsi="Arial" w:hint="default"/>
      </w:rPr>
    </w:lvl>
    <w:lvl w:ilvl="7" w:tplc="0E4850A4" w:tentative="1">
      <w:start w:val="1"/>
      <w:numFmt w:val="bullet"/>
      <w:lvlText w:val="•"/>
      <w:lvlJc w:val="left"/>
      <w:pPr>
        <w:tabs>
          <w:tab w:val="num" w:pos="5760"/>
        </w:tabs>
        <w:ind w:left="5760" w:hanging="360"/>
      </w:pPr>
      <w:rPr>
        <w:rFonts w:ascii="Arial" w:hAnsi="Arial" w:hint="default"/>
      </w:rPr>
    </w:lvl>
    <w:lvl w:ilvl="8" w:tplc="357C40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5"/>
  </w:num>
  <w:num w:numId="3">
    <w:abstractNumId w:val="6"/>
  </w:num>
  <w:num w:numId="4">
    <w:abstractNumId w:val="3"/>
  </w:num>
  <w:num w:numId="5">
    <w:abstractNumId w:val="13"/>
  </w:num>
  <w:num w:numId="6">
    <w:abstractNumId w:val="1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10"/>
  </w:num>
  <w:num w:numId="11">
    <w:abstractNumId w:val="11"/>
  </w:num>
  <w:num w:numId="12">
    <w:abstractNumId w:val="7"/>
  </w:num>
  <w:num w:numId="13">
    <w:abstractNumId w:val="2"/>
  </w:num>
  <w:num w:numId="14">
    <w:abstractNumId w:val="16"/>
  </w:num>
  <w:num w:numId="15">
    <w:abstractNumId w:val="14"/>
  </w:num>
  <w:num w:numId="16">
    <w:abstractNumId w:val="17"/>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5788"/>
    <w:rsid w:val="000061B5"/>
    <w:rsid w:val="000253C5"/>
    <w:rsid w:val="00030834"/>
    <w:rsid w:val="00031C67"/>
    <w:rsid w:val="00073A1A"/>
    <w:rsid w:val="00074B47"/>
    <w:rsid w:val="00075977"/>
    <w:rsid w:val="00090957"/>
    <w:rsid w:val="00096E73"/>
    <w:rsid w:val="000D1D1C"/>
    <w:rsid w:val="000F69BB"/>
    <w:rsid w:val="00103A7D"/>
    <w:rsid w:val="00104301"/>
    <w:rsid w:val="001175F0"/>
    <w:rsid w:val="00125A7D"/>
    <w:rsid w:val="00187A0C"/>
    <w:rsid w:val="001B57F4"/>
    <w:rsid w:val="001D35B9"/>
    <w:rsid w:val="001F2463"/>
    <w:rsid w:val="001F79A7"/>
    <w:rsid w:val="00221F05"/>
    <w:rsid w:val="0023393E"/>
    <w:rsid w:val="00247FFD"/>
    <w:rsid w:val="00266D21"/>
    <w:rsid w:val="002829E1"/>
    <w:rsid w:val="002963AA"/>
    <w:rsid w:val="002A20C4"/>
    <w:rsid w:val="002B3427"/>
    <w:rsid w:val="002E33CB"/>
    <w:rsid w:val="00312C14"/>
    <w:rsid w:val="0032352E"/>
    <w:rsid w:val="00326833"/>
    <w:rsid w:val="003321B1"/>
    <w:rsid w:val="00336738"/>
    <w:rsid w:val="0034053A"/>
    <w:rsid w:val="003423A0"/>
    <w:rsid w:val="00354C86"/>
    <w:rsid w:val="00357C03"/>
    <w:rsid w:val="00363862"/>
    <w:rsid w:val="00365292"/>
    <w:rsid w:val="00392207"/>
    <w:rsid w:val="00392818"/>
    <w:rsid w:val="00392DFF"/>
    <w:rsid w:val="003A3623"/>
    <w:rsid w:val="003B1C82"/>
    <w:rsid w:val="003B30B1"/>
    <w:rsid w:val="003D5420"/>
    <w:rsid w:val="003D54EA"/>
    <w:rsid w:val="003F55F9"/>
    <w:rsid w:val="00410335"/>
    <w:rsid w:val="004275CB"/>
    <w:rsid w:val="00434849"/>
    <w:rsid w:val="00435045"/>
    <w:rsid w:val="00443D60"/>
    <w:rsid w:val="00446533"/>
    <w:rsid w:val="004468E4"/>
    <w:rsid w:val="00446A51"/>
    <w:rsid w:val="004567D9"/>
    <w:rsid w:val="0047083C"/>
    <w:rsid w:val="0049073E"/>
    <w:rsid w:val="00496F4D"/>
    <w:rsid w:val="004B5A40"/>
    <w:rsid w:val="004F5BA2"/>
    <w:rsid w:val="005066DF"/>
    <w:rsid w:val="0051374D"/>
    <w:rsid w:val="00534283"/>
    <w:rsid w:val="00541D4E"/>
    <w:rsid w:val="005546D0"/>
    <w:rsid w:val="0055735D"/>
    <w:rsid w:val="00566D0E"/>
    <w:rsid w:val="00567CA7"/>
    <w:rsid w:val="00647A57"/>
    <w:rsid w:val="00657EE8"/>
    <w:rsid w:val="00660D74"/>
    <w:rsid w:val="006773FF"/>
    <w:rsid w:val="00680971"/>
    <w:rsid w:val="006901DA"/>
    <w:rsid w:val="00696189"/>
    <w:rsid w:val="006974FE"/>
    <w:rsid w:val="006A25DF"/>
    <w:rsid w:val="006B7CA7"/>
    <w:rsid w:val="006C2A2C"/>
    <w:rsid w:val="006C548A"/>
    <w:rsid w:val="006D0167"/>
    <w:rsid w:val="006D33E2"/>
    <w:rsid w:val="006E449B"/>
    <w:rsid w:val="006F78B0"/>
    <w:rsid w:val="007164AC"/>
    <w:rsid w:val="00716A26"/>
    <w:rsid w:val="00723C00"/>
    <w:rsid w:val="007377D8"/>
    <w:rsid w:val="00761A25"/>
    <w:rsid w:val="007801EE"/>
    <w:rsid w:val="00795C8C"/>
    <w:rsid w:val="007B300F"/>
    <w:rsid w:val="007C2B06"/>
    <w:rsid w:val="007D5543"/>
    <w:rsid w:val="007E2124"/>
    <w:rsid w:val="007E3B53"/>
    <w:rsid w:val="007F46AC"/>
    <w:rsid w:val="00804707"/>
    <w:rsid w:val="008072C0"/>
    <w:rsid w:val="00820844"/>
    <w:rsid w:val="008634CA"/>
    <w:rsid w:val="00875649"/>
    <w:rsid w:val="00876347"/>
    <w:rsid w:val="008907E5"/>
    <w:rsid w:val="00897EFC"/>
    <w:rsid w:val="008A137B"/>
    <w:rsid w:val="008B2525"/>
    <w:rsid w:val="008B7AA6"/>
    <w:rsid w:val="008C162F"/>
    <w:rsid w:val="008E7C96"/>
    <w:rsid w:val="008E7E29"/>
    <w:rsid w:val="0091268E"/>
    <w:rsid w:val="0092039E"/>
    <w:rsid w:val="0093199E"/>
    <w:rsid w:val="0093407E"/>
    <w:rsid w:val="00960D1A"/>
    <w:rsid w:val="009815A5"/>
    <w:rsid w:val="009E3D56"/>
    <w:rsid w:val="009F4115"/>
    <w:rsid w:val="00A05E7C"/>
    <w:rsid w:val="00A112EA"/>
    <w:rsid w:val="00A11AC2"/>
    <w:rsid w:val="00A225B4"/>
    <w:rsid w:val="00A248EE"/>
    <w:rsid w:val="00A4462F"/>
    <w:rsid w:val="00A868E9"/>
    <w:rsid w:val="00AA10FD"/>
    <w:rsid w:val="00B21C43"/>
    <w:rsid w:val="00B55C83"/>
    <w:rsid w:val="00B81D6E"/>
    <w:rsid w:val="00B85788"/>
    <w:rsid w:val="00B938EE"/>
    <w:rsid w:val="00BA1287"/>
    <w:rsid w:val="00BA6747"/>
    <w:rsid w:val="00BB7897"/>
    <w:rsid w:val="00BB7931"/>
    <w:rsid w:val="00BE06DC"/>
    <w:rsid w:val="00BE2DC4"/>
    <w:rsid w:val="00BE6620"/>
    <w:rsid w:val="00C26CF8"/>
    <w:rsid w:val="00C2723E"/>
    <w:rsid w:val="00C62B0E"/>
    <w:rsid w:val="00C661CB"/>
    <w:rsid w:val="00C879AD"/>
    <w:rsid w:val="00CA3930"/>
    <w:rsid w:val="00CC3D0E"/>
    <w:rsid w:val="00CD2B07"/>
    <w:rsid w:val="00CD723C"/>
    <w:rsid w:val="00D249CC"/>
    <w:rsid w:val="00D31792"/>
    <w:rsid w:val="00D50AA9"/>
    <w:rsid w:val="00D51836"/>
    <w:rsid w:val="00D52707"/>
    <w:rsid w:val="00D629E5"/>
    <w:rsid w:val="00D70F4D"/>
    <w:rsid w:val="00D7332B"/>
    <w:rsid w:val="00D8323B"/>
    <w:rsid w:val="00D927CF"/>
    <w:rsid w:val="00DE0CE9"/>
    <w:rsid w:val="00DE14C2"/>
    <w:rsid w:val="00DF66E6"/>
    <w:rsid w:val="00E3320A"/>
    <w:rsid w:val="00E4745F"/>
    <w:rsid w:val="00E54B7E"/>
    <w:rsid w:val="00E65DF5"/>
    <w:rsid w:val="00E7130D"/>
    <w:rsid w:val="00E71D9B"/>
    <w:rsid w:val="00E95BB9"/>
    <w:rsid w:val="00EA0CAF"/>
    <w:rsid w:val="00EA6226"/>
    <w:rsid w:val="00ED39A7"/>
    <w:rsid w:val="00ED65E0"/>
    <w:rsid w:val="00EE154B"/>
    <w:rsid w:val="00F219FF"/>
    <w:rsid w:val="00F3647F"/>
    <w:rsid w:val="00F60092"/>
    <w:rsid w:val="00F625EE"/>
    <w:rsid w:val="00F71B23"/>
    <w:rsid w:val="00F93316"/>
    <w:rsid w:val="00FB5812"/>
    <w:rsid w:val="00FC6154"/>
    <w:rsid w:val="00FD3155"/>
    <w:rsid w:val="00FF0C52"/>
    <w:rsid w:val="00FF47FE"/>
    <w:rsid w:val="00FF63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3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D723C"/>
    <w:pPr>
      <w:spacing w:before="100" w:beforeAutospacing="1" w:after="100" w:afterAutospacing="1" w:line="240" w:lineRule="auto"/>
    </w:pPr>
    <w:rPr>
      <w:rFonts w:ascii="Times New Roman" w:eastAsia="Times New Roman" w:hAnsi="Times New Roman" w:cs="Times New Roman"/>
      <w:color w:val="484848"/>
      <w:sz w:val="24"/>
      <w:szCs w:val="24"/>
      <w:lang w:eastAsia="da-DK"/>
    </w:rPr>
  </w:style>
  <w:style w:type="paragraph" w:styleId="Listeafsnit">
    <w:name w:val="List Paragraph"/>
    <w:basedOn w:val="Normal"/>
    <w:uiPriority w:val="34"/>
    <w:qFormat/>
    <w:rsid w:val="007C2B06"/>
    <w:pPr>
      <w:ind w:left="720"/>
      <w:contextualSpacing/>
    </w:pPr>
  </w:style>
  <w:style w:type="character" w:styleId="Strk">
    <w:name w:val="Strong"/>
    <w:basedOn w:val="Standardskrifttypeiafsnit"/>
    <w:uiPriority w:val="22"/>
    <w:qFormat/>
    <w:rsid w:val="00221F05"/>
    <w:rPr>
      <w:b/>
      <w:bCs/>
    </w:rPr>
  </w:style>
  <w:style w:type="paragraph" w:customStyle="1" w:styleId="Default">
    <w:name w:val="Default"/>
    <w:rsid w:val="00336738"/>
    <w:pPr>
      <w:autoSpaceDE w:val="0"/>
      <w:autoSpaceDN w:val="0"/>
      <w:adjustRightInd w:val="0"/>
      <w:spacing w:after="0" w:line="240" w:lineRule="auto"/>
    </w:pPr>
    <w:rPr>
      <w:rFonts w:ascii="Arial" w:hAnsi="Arial" w:cs="Arial"/>
      <w:color w:val="000000"/>
      <w:sz w:val="24"/>
      <w:szCs w:val="24"/>
    </w:rPr>
  </w:style>
  <w:style w:type="character" w:customStyle="1" w:styleId="googqs-tidbit1">
    <w:name w:val="goog_qs-tidbit1"/>
    <w:basedOn w:val="Standardskrifttypeiafsnit"/>
    <w:rsid w:val="00435045"/>
    <w:rPr>
      <w:vanish w:val="0"/>
      <w:webHidden w:val="0"/>
      <w:specVanish w:val="0"/>
    </w:rPr>
  </w:style>
  <w:style w:type="character" w:styleId="Hyperlink">
    <w:name w:val="Hyperlink"/>
    <w:basedOn w:val="Standardskrifttypeiafsnit"/>
    <w:uiPriority w:val="99"/>
    <w:unhideWhenUsed/>
    <w:rsid w:val="003B30B1"/>
    <w:rPr>
      <w:color w:val="0000FF" w:themeColor="hyperlink"/>
      <w:u w:val="single"/>
    </w:rPr>
  </w:style>
  <w:style w:type="paragraph" w:customStyle="1" w:styleId="Listeafsnit1">
    <w:name w:val="Listeafsnit1"/>
    <w:basedOn w:val="Normal"/>
    <w:uiPriority w:val="34"/>
    <w:qFormat/>
    <w:rsid w:val="00D8323B"/>
    <w:pPr>
      <w:ind w:left="720"/>
      <w:contextualSpacing/>
    </w:pPr>
    <w:rPr>
      <w:rFonts w:ascii="Calibri" w:eastAsia="Times New Roman" w:hAnsi="Calibri" w:cs="Times New Roman"/>
    </w:rPr>
  </w:style>
  <w:style w:type="paragraph" w:styleId="Sidehoved">
    <w:name w:val="header"/>
    <w:basedOn w:val="Normal"/>
    <w:link w:val="SidehovedTegn"/>
    <w:uiPriority w:val="99"/>
    <w:unhideWhenUsed/>
    <w:rsid w:val="008634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34CA"/>
  </w:style>
  <w:style w:type="paragraph" w:styleId="Sidefod">
    <w:name w:val="footer"/>
    <w:basedOn w:val="Normal"/>
    <w:link w:val="SidefodTegn"/>
    <w:uiPriority w:val="99"/>
    <w:semiHidden/>
    <w:unhideWhenUsed/>
    <w:rsid w:val="008634C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634CA"/>
  </w:style>
  <w:style w:type="character" w:styleId="BesgtHyperlink">
    <w:name w:val="FollowedHyperlink"/>
    <w:basedOn w:val="Standardskrifttypeiafsnit"/>
    <w:uiPriority w:val="99"/>
    <w:semiHidden/>
    <w:unhideWhenUsed/>
    <w:rsid w:val="00103A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1102">
      <w:bodyDiv w:val="1"/>
      <w:marLeft w:val="0"/>
      <w:marRight w:val="0"/>
      <w:marTop w:val="0"/>
      <w:marBottom w:val="0"/>
      <w:divBdr>
        <w:top w:val="none" w:sz="0" w:space="0" w:color="auto"/>
        <w:left w:val="none" w:sz="0" w:space="0" w:color="auto"/>
        <w:bottom w:val="none" w:sz="0" w:space="0" w:color="auto"/>
        <w:right w:val="none" w:sz="0" w:space="0" w:color="auto"/>
      </w:divBdr>
      <w:divsChild>
        <w:div w:id="91782846">
          <w:marLeft w:val="547"/>
          <w:marRight w:val="0"/>
          <w:marTop w:val="192"/>
          <w:marBottom w:val="0"/>
          <w:divBdr>
            <w:top w:val="none" w:sz="0" w:space="0" w:color="auto"/>
            <w:left w:val="none" w:sz="0" w:space="0" w:color="auto"/>
            <w:bottom w:val="none" w:sz="0" w:space="0" w:color="auto"/>
            <w:right w:val="none" w:sz="0" w:space="0" w:color="auto"/>
          </w:divBdr>
        </w:div>
        <w:div w:id="463230248">
          <w:marLeft w:val="547"/>
          <w:marRight w:val="0"/>
          <w:marTop w:val="192"/>
          <w:marBottom w:val="0"/>
          <w:divBdr>
            <w:top w:val="none" w:sz="0" w:space="0" w:color="auto"/>
            <w:left w:val="none" w:sz="0" w:space="0" w:color="auto"/>
            <w:bottom w:val="none" w:sz="0" w:space="0" w:color="auto"/>
            <w:right w:val="none" w:sz="0" w:space="0" w:color="auto"/>
          </w:divBdr>
        </w:div>
      </w:divsChild>
    </w:div>
    <w:div w:id="112989987">
      <w:bodyDiv w:val="1"/>
      <w:marLeft w:val="0"/>
      <w:marRight w:val="0"/>
      <w:marTop w:val="0"/>
      <w:marBottom w:val="0"/>
      <w:divBdr>
        <w:top w:val="none" w:sz="0" w:space="0" w:color="auto"/>
        <w:left w:val="none" w:sz="0" w:space="0" w:color="auto"/>
        <w:bottom w:val="none" w:sz="0" w:space="0" w:color="auto"/>
        <w:right w:val="none" w:sz="0" w:space="0" w:color="auto"/>
      </w:divBdr>
      <w:divsChild>
        <w:div w:id="1646003701">
          <w:marLeft w:val="0"/>
          <w:marRight w:val="0"/>
          <w:marTop w:val="0"/>
          <w:marBottom w:val="0"/>
          <w:divBdr>
            <w:top w:val="single" w:sz="2" w:space="7" w:color="CACACA"/>
            <w:left w:val="single" w:sz="6" w:space="7" w:color="CACACA"/>
            <w:bottom w:val="single" w:sz="6" w:space="8" w:color="CACACA"/>
            <w:right w:val="single" w:sz="6" w:space="7" w:color="CACACA"/>
          </w:divBdr>
          <w:divsChild>
            <w:div w:id="2025403338">
              <w:marLeft w:val="0"/>
              <w:marRight w:val="0"/>
              <w:marTop w:val="210"/>
              <w:marBottom w:val="0"/>
              <w:divBdr>
                <w:top w:val="none" w:sz="0" w:space="0" w:color="auto"/>
                <w:left w:val="none" w:sz="0" w:space="0" w:color="auto"/>
                <w:bottom w:val="none" w:sz="0" w:space="0" w:color="auto"/>
                <w:right w:val="none" w:sz="0" w:space="0" w:color="auto"/>
              </w:divBdr>
              <w:divsChild>
                <w:div w:id="2018270491">
                  <w:marLeft w:val="0"/>
                  <w:marRight w:val="165"/>
                  <w:marTop w:val="120"/>
                  <w:marBottom w:val="0"/>
                  <w:divBdr>
                    <w:top w:val="none" w:sz="0" w:space="0" w:color="auto"/>
                    <w:left w:val="none" w:sz="0" w:space="0" w:color="auto"/>
                    <w:bottom w:val="none" w:sz="0" w:space="0" w:color="auto"/>
                    <w:right w:val="none" w:sz="0" w:space="0" w:color="auto"/>
                  </w:divBdr>
                </w:div>
              </w:divsChild>
            </w:div>
          </w:divsChild>
        </w:div>
      </w:divsChild>
    </w:div>
    <w:div w:id="116222161">
      <w:bodyDiv w:val="1"/>
      <w:marLeft w:val="0"/>
      <w:marRight w:val="0"/>
      <w:marTop w:val="0"/>
      <w:marBottom w:val="0"/>
      <w:divBdr>
        <w:top w:val="none" w:sz="0" w:space="0" w:color="auto"/>
        <w:left w:val="none" w:sz="0" w:space="0" w:color="auto"/>
        <w:bottom w:val="none" w:sz="0" w:space="0" w:color="auto"/>
        <w:right w:val="none" w:sz="0" w:space="0" w:color="auto"/>
      </w:divBdr>
      <w:divsChild>
        <w:div w:id="1323702664">
          <w:marLeft w:val="547"/>
          <w:marRight w:val="0"/>
          <w:marTop w:val="154"/>
          <w:marBottom w:val="0"/>
          <w:divBdr>
            <w:top w:val="none" w:sz="0" w:space="0" w:color="auto"/>
            <w:left w:val="none" w:sz="0" w:space="0" w:color="auto"/>
            <w:bottom w:val="none" w:sz="0" w:space="0" w:color="auto"/>
            <w:right w:val="none" w:sz="0" w:space="0" w:color="auto"/>
          </w:divBdr>
        </w:div>
        <w:div w:id="749932091">
          <w:marLeft w:val="547"/>
          <w:marRight w:val="0"/>
          <w:marTop w:val="154"/>
          <w:marBottom w:val="0"/>
          <w:divBdr>
            <w:top w:val="none" w:sz="0" w:space="0" w:color="auto"/>
            <w:left w:val="none" w:sz="0" w:space="0" w:color="auto"/>
            <w:bottom w:val="none" w:sz="0" w:space="0" w:color="auto"/>
            <w:right w:val="none" w:sz="0" w:space="0" w:color="auto"/>
          </w:divBdr>
        </w:div>
      </w:divsChild>
    </w:div>
    <w:div w:id="241914523">
      <w:bodyDiv w:val="1"/>
      <w:marLeft w:val="0"/>
      <w:marRight w:val="0"/>
      <w:marTop w:val="0"/>
      <w:marBottom w:val="0"/>
      <w:divBdr>
        <w:top w:val="none" w:sz="0" w:space="0" w:color="auto"/>
        <w:left w:val="none" w:sz="0" w:space="0" w:color="auto"/>
        <w:bottom w:val="none" w:sz="0" w:space="0" w:color="auto"/>
        <w:right w:val="none" w:sz="0" w:space="0" w:color="auto"/>
      </w:divBdr>
      <w:divsChild>
        <w:div w:id="473302076">
          <w:marLeft w:val="547"/>
          <w:marRight w:val="0"/>
          <w:marTop w:val="154"/>
          <w:marBottom w:val="0"/>
          <w:divBdr>
            <w:top w:val="none" w:sz="0" w:space="0" w:color="auto"/>
            <w:left w:val="none" w:sz="0" w:space="0" w:color="auto"/>
            <w:bottom w:val="none" w:sz="0" w:space="0" w:color="auto"/>
            <w:right w:val="none" w:sz="0" w:space="0" w:color="auto"/>
          </w:divBdr>
        </w:div>
        <w:div w:id="510609337">
          <w:marLeft w:val="547"/>
          <w:marRight w:val="0"/>
          <w:marTop w:val="154"/>
          <w:marBottom w:val="0"/>
          <w:divBdr>
            <w:top w:val="none" w:sz="0" w:space="0" w:color="auto"/>
            <w:left w:val="none" w:sz="0" w:space="0" w:color="auto"/>
            <w:bottom w:val="none" w:sz="0" w:space="0" w:color="auto"/>
            <w:right w:val="none" w:sz="0" w:space="0" w:color="auto"/>
          </w:divBdr>
        </w:div>
        <w:div w:id="613488138">
          <w:marLeft w:val="547"/>
          <w:marRight w:val="0"/>
          <w:marTop w:val="154"/>
          <w:marBottom w:val="0"/>
          <w:divBdr>
            <w:top w:val="none" w:sz="0" w:space="0" w:color="auto"/>
            <w:left w:val="none" w:sz="0" w:space="0" w:color="auto"/>
            <w:bottom w:val="none" w:sz="0" w:space="0" w:color="auto"/>
            <w:right w:val="none" w:sz="0" w:space="0" w:color="auto"/>
          </w:divBdr>
        </w:div>
        <w:div w:id="1584490343">
          <w:marLeft w:val="547"/>
          <w:marRight w:val="0"/>
          <w:marTop w:val="154"/>
          <w:marBottom w:val="0"/>
          <w:divBdr>
            <w:top w:val="none" w:sz="0" w:space="0" w:color="auto"/>
            <w:left w:val="none" w:sz="0" w:space="0" w:color="auto"/>
            <w:bottom w:val="none" w:sz="0" w:space="0" w:color="auto"/>
            <w:right w:val="none" w:sz="0" w:space="0" w:color="auto"/>
          </w:divBdr>
        </w:div>
        <w:div w:id="297611248">
          <w:marLeft w:val="547"/>
          <w:marRight w:val="0"/>
          <w:marTop w:val="154"/>
          <w:marBottom w:val="0"/>
          <w:divBdr>
            <w:top w:val="none" w:sz="0" w:space="0" w:color="auto"/>
            <w:left w:val="none" w:sz="0" w:space="0" w:color="auto"/>
            <w:bottom w:val="none" w:sz="0" w:space="0" w:color="auto"/>
            <w:right w:val="none" w:sz="0" w:space="0" w:color="auto"/>
          </w:divBdr>
        </w:div>
      </w:divsChild>
    </w:div>
    <w:div w:id="509565325">
      <w:bodyDiv w:val="1"/>
      <w:marLeft w:val="0"/>
      <w:marRight w:val="0"/>
      <w:marTop w:val="0"/>
      <w:marBottom w:val="0"/>
      <w:divBdr>
        <w:top w:val="none" w:sz="0" w:space="0" w:color="auto"/>
        <w:left w:val="none" w:sz="0" w:space="0" w:color="auto"/>
        <w:bottom w:val="none" w:sz="0" w:space="0" w:color="auto"/>
        <w:right w:val="none" w:sz="0" w:space="0" w:color="auto"/>
      </w:divBdr>
    </w:div>
    <w:div w:id="622880744">
      <w:bodyDiv w:val="1"/>
      <w:marLeft w:val="0"/>
      <w:marRight w:val="0"/>
      <w:marTop w:val="0"/>
      <w:marBottom w:val="0"/>
      <w:divBdr>
        <w:top w:val="none" w:sz="0" w:space="0" w:color="auto"/>
        <w:left w:val="none" w:sz="0" w:space="0" w:color="auto"/>
        <w:bottom w:val="none" w:sz="0" w:space="0" w:color="auto"/>
        <w:right w:val="none" w:sz="0" w:space="0" w:color="auto"/>
      </w:divBdr>
      <w:divsChild>
        <w:div w:id="964192394">
          <w:marLeft w:val="547"/>
          <w:marRight w:val="0"/>
          <w:marTop w:val="154"/>
          <w:marBottom w:val="0"/>
          <w:divBdr>
            <w:top w:val="none" w:sz="0" w:space="0" w:color="auto"/>
            <w:left w:val="none" w:sz="0" w:space="0" w:color="auto"/>
            <w:bottom w:val="none" w:sz="0" w:space="0" w:color="auto"/>
            <w:right w:val="none" w:sz="0" w:space="0" w:color="auto"/>
          </w:divBdr>
        </w:div>
        <w:div w:id="307171714">
          <w:marLeft w:val="547"/>
          <w:marRight w:val="0"/>
          <w:marTop w:val="154"/>
          <w:marBottom w:val="0"/>
          <w:divBdr>
            <w:top w:val="none" w:sz="0" w:space="0" w:color="auto"/>
            <w:left w:val="none" w:sz="0" w:space="0" w:color="auto"/>
            <w:bottom w:val="none" w:sz="0" w:space="0" w:color="auto"/>
            <w:right w:val="none" w:sz="0" w:space="0" w:color="auto"/>
          </w:divBdr>
        </w:div>
        <w:div w:id="332072747">
          <w:marLeft w:val="547"/>
          <w:marRight w:val="0"/>
          <w:marTop w:val="154"/>
          <w:marBottom w:val="0"/>
          <w:divBdr>
            <w:top w:val="none" w:sz="0" w:space="0" w:color="auto"/>
            <w:left w:val="none" w:sz="0" w:space="0" w:color="auto"/>
            <w:bottom w:val="none" w:sz="0" w:space="0" w:color="auto"/>
            <w:right w:val="none" w:sz="0" w:space="0" w:color="auto"/>
          </w:divBdr>
        </w:div>
        <w:div w:id="985819547">
          <w:marLeft w:val="547"/>
          <w:marRight w:val="0"/>
          <w:marTop w:val="154"/>
          <w:marBottom w:val="0"/>
          <w:divBdr>
            <w:top w:val="none" w:sz="0" w:space="0" w:color="auto"/>
            <w:left w:val="none" w:sz="0" w:space="0" w:color="auto"/>
            <w:bottom w:val="none" w:sz="0" w:space="0" w:color="auto"/>
            <w:right w:val="none" w:sz="0" w:space="0" w:color="auto"/>
          </w:divBdr>
        </w:div>
        <w:div w:id="1795053548">
          <w:marLeft w:val="547"/>
          <w:marRight w:val="0"/>
          <w:marTop w:val="154"/>
          <w:marBottom w:val="0"/>
          <w:divBdr>
            <w:top w:val="none" w:sz="0" w:space="0" w:color="auto"/>
            <w:left w:val="none" w:sz="0" w:space="0" w:color="auto"/>
            <w:bottom w:val="none" w:sz="0" w:space="0" w:color="auto"/>
            <w:right w:val="none" w:sz="0" w:space="0" w:color="auto"/>
          </w:divBdr>
        </w:div>
        <w:div w:id="1086807484">
          <w:marLeft w:val="547"/>
          <w:marRight w:val="0"/>
          <w:marTop w:val="154"/>
          <w:marBottom w:val="0"/>
          <w:divBdr>
            <w:top w:val="none" w:sz="0" w:space="0" w:color="auto"/>
            <w:left w:val="none" w:sz="0" w:space="0" w:color="auto"/>
            <w:bottom w:val="none" w:sz="0" w:space="0" w:color="auto"/>
            <w:right w:val="none" w:sz="0" w:space="0" w:color="auto"/>
          </w:divBdr>
        </w:div>
      </w:divsChild>
    </w:div>
    <w:div w:id="654143597">
      <w:bodyDiv w:val="1"/>
      <w:marLeft w:val="0"/>
      <w:marRight w:val="0"/>
      <w:marTop w:val="0"/>
      <w:marBottom w:val="0"/>
      <w:divBdr>
        <w:top w:val="none" w:sz="0" w:space="0" w:color="auto"/>
        <w:left w:val="none" w:sz="0" w:space="0" w:color="auto"/>
        <w:bottom w:val="none" w:sz="0" w:space="0" w:color="auto"/>
        <w:right w:val="none" w:sz="0" w:space="0" w:color="auto"/>
      </w:divBdr>
      <w:divsChild>
        <w:div w:id="1819879530">
          <w:marLeft w:val="547"/>
          <w:marRight w:val="0"/>
          <w:marTop w:val="154"/>
          <w:marBottom w:val="0"/>
          <w:divBdr>
            <w:top w:val="none" w:sz="0" w:space="0" w:color="auto"/>
            <w:left w:val="none" w:sz="0" w:space="0" w:color="auto"/>
            <w:bottom w:val="none" w:sz="0" w:space="0" w:color="auto"/>
            <w:right w:val="none" w:sz="0" w:space="0" w:color="auto"/>
          </w:divBdr>
        </w:div>
        <w:div w:id="2066639121">
          <w:marLeft w:val="547"/>
          <w:marRight w:val="0"/>
          <w:marTop w:val="154"/>
          <w:marBottom w:val="0"/>
          <w:divBdr>
            <w:top w:val="none" w:sz="0" w:space="0" w:color="auto"/>
            <w:left w:val="none" w:sz="0" w:space="0" w:color="auto"/>
            <w:bottom w:val="none" w:sz="0" w:space="0" w:color="auto"/>
            <w:right w:val="none" w:sz="0" w:space="0" w:color="auto"/>
          </w:divBdr>
        </w:div>
        <w:div w:id="877545030">
          <w:marLeft w:val="547"/>
          <w:marRight w:val="0"/>
          <w:marTop w:val="154"/>
          <w:marBottom w:val="0"/>
          <w:divBdr>
            <w:top w:val="none" w:sz="0" w:space="0" w:color="auto"/>
            <w:left w:val="none" w:sz="0" w:space="0" w:color="auto"/>
            <w:bottom w:val="none" w:sz="0" w:space="0" w:color="auto"/>
            <w:right w:val="none" w:sz="0" w:space="0" w:color="auto"/>
          </w:divBdr>
        </w:div>
        <w:div w:id="2103912879">
          <w:marLeft w:val="547"/>
          <w:marRight w:val="0"/>
          <w:marTop w:val="154"/>
          <w:marBottom w:val="0"/>
          <w:divBdr>
            <w:top w:val="none" w:sz="0" w:space="0" w:color="auto"/>
            <w:left w:val="none" w:sz="0" w:space="0" w:color="auto"/>
            <w:bottom w:val="none" w:sz="0" w:space="0" w:color="auto"/>
            <w:right w:val="none" w:sz="0" w:space="0" w:color="auto"/>
          </w:divBdr>
        </w:div>
        <w:div w:id="1041638090">
          <w:marLeft w:val="547"/>
          <w:marRight w:val="0"/>
          <w:marTop w:val="154"/>
          <w:marBottom w:val="0"/>
          <w:divBdr>
            <w:top w:val="none" w:sz="0" w:space="0" w:color="auto"/>
            <w:left w:val="none" w:sz="0" w:space="0" w:color="auto"/>
            <w:bottom w:val="none" w:sz="0" w:space="0" w:color="auto"/>
            <w:right w:val="none" w:sz="0" w:space="0" w:color="auto"/>
          </w:divBdr>
        </w:div>
      </w:divsChild>
    </w:div>
    <w:div w:id="1048845573">
      <w:bodyDiv w:val="1"/>
      <w:marLeft w:val="0"/>
      <w:marRight w:val="0"/>
      <w:marTop w:val="0"/>
      <w:marBottom w:val="0"/>
      <w:divBdr>
        <w:top w:val="none" w:sz="0" w:space="0" w:color="auto"/>
        <w:left w:val="none" w:sz="0" w:space="0" w:color="auto"/>
        <w:bottom w:val="none" w:sz="0" w:space="0" w:color="auto"/>
        <w:right w:val="none" w:sz="0" w:space="0" w:color="auto"/>
      </w:divBdr>
      <w:divsChild>
        <w:div w:id="1909917955">
          <w:marLeft w:val="0"/>
          <w:marRight w:val="0"/>
          <w:marTop w:val="0"/>
          <w:marBottom w:val="0"/>
          <w:divBdr>
            <w:top w:val="none" w:sz="0" w:space="0" w:color="auto"/>
            <w:left w:val="none" w:sz="0" w:space="0" w:color="auto"/>
            <w:bottom w:val="none" w:sz="0" w:space="0" w:color="auto"/>
            <w:right w:val="none" w:sz="0" w:space="0" w:color="auto"/>
          </w:divBdr>
          <w:divsChild>
            <w:div w:id="1135443803">
              <w:marLeft w:val="0"/>
              <w:marRight w:val="0"/>
              <w:marTop w:val="0"/>
              <w:marBottom w:val="0"/>
              <w:divBdr>
                <w:top w:val="none" w:sz="0" w:space="0" w:color="auto"/>
                <w:left w:val="none" w:sz="0" w:space="0" w:color="auto"/>
                <w:bottom w:val="none" w:sz="0" w:space="0" w:color="auto"/>
                <w:right w:val="none" w:sz="0" w:space="0" w:color="auto"/>
              </w:divBdr>
              <w:divsChild>
                <w:div w:id="2102097847">
                  <w:marLeft w:val="0"/>
                  <w:marRight w:val="0"/>
                  <w:marTop w:val="0"/>
                  <w:marBottom w:val="0"/>
                  <w:divBdr>
                    <w:top w:val="none" w:sz="0" w:space="0" w:color="auto"/>
                    <w:left w:val="none" w:sz="0" w:space="0" w:color="auto"/>
                    <w:bottom w:val="none" w:sz="0" w:space="0" w:color="auto"/>
                    <w:right w:val="none" w:sz="0" w:space="0" w:color="auto"/>
                  </w:divBdr>
                  <w:divsChild>
                    <w:div w:id="272515110">
                      <w:marLeft w:val="0"/>
                      <w:marRight w:val="225"/>
                      <w:marTop w:val="75"/>
                      <w:marBottom w:val="0"/>
                      <w:divBdr>
                        <w:top w:val="none" w:sz="0" w:space="0" w:color="auto"/>
                        <w:left w:val="none" w:sz="0" w:space="0" w:color="auto"/>
                        <w:bottom w:val="none" w:sz="0" w:space="0" w:color="auto"/>
                        <w:right w:val="none" w:sz="0" w:space="0" w:color="auto"/>
                      </w:divBdr>
                      <w:divsChild>
                        <w:div w:id="446119941">
                          <w:marLeft w:val="0"/>
                          <w:marRight w:val="0"/>
                          <w:marTop w:val="0"/>
                          <w:marBottom w:val="0"/>
                          <w:divBdr>
                            <w:top w:val="none" w:sz="0" w:space="0" w:color="auto"/>
                            <w:left w:val="none" w:sz="0" w:space="0" w:color="auto"/>
                            <w:bottom w:val="none" w:sz="0" w:space="0" w:color="auto"/>
                            <w:right w:val="none" w:sz="0" w:space="0" w:color="auto"/>
                          </w:divBdr>
                          <w:divsChild>
                            <w:div w:id="1862864050">
                              <w:marLeft w:val="0"/>
                              <w:marRight w:val="0"/>
                              <w:marTop w:val="0"/>
                              <w:marBottom w:val="0"/>
                              <w:divBdr>
                                <w:top w:val="none" w:sz="0" w:space="0" w:color="auto"/>
                                <w:left w:val="none" w:sz="0" w:space="0" w:color="auto"/>
                                <w:bottom w:val="none" w:sz="0" w:space="0" w:color="auto"/>
                                <w:right w:val="none" w:sz="0" w:space="0" w:color="auto"/>
                              </w:divBdr>
                              <w:divsChild>
                                <w:div w:id="18808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001588">
      <w:bodyDiv w:val="1"/>
      <w:marLeft w:val="0"/>
      <w:marRight w:val="0"/>
      <w:marTop w:val="0"/>
      <w:marBottom w:val="0"/>
      <w:divBdr>
        <w:top w:val="none" w:sz="0" w:space="0" w:color="auto"/>
        <w:left w:val="none" w:sz="0" w:space="0" w:color="auto"/>
        <w:bottom w:val="none" w:sz="0" w:space="0" w:color="auto"/>
        <w:right w:val="none" w:sz="0" w:space="0" w:color="auto"/>
      </w:divBdr>
      <w:divsChild>
        <w:div w:id="1858812463">
          <w:marLeft w:val="547"/>
          <w:marRight w:val="0"/>
          <w:marTop w:val="154"/>
          <w:marBottom w:val="0"/>
          <w:divBdr>
            <w:top w:val="none" w:sz="0" w:space="0" w:color="auto"/>
            <w:left w:val="none" w:sz="0" w:space="0" w:color="auto"/>
            <w:bottom w:val="none" w:sz="0" w:space="0" w:color="auto"/>
            <w:right w:val="none" w:sz="0" w:space="0" w:color="auto"/>
          </w:divBdr>
        </w:div>
        <w:div w:id="1400052112">
          <w:marLeft w:val="547"/>
          <w:marRight w:val="0"/>
          <w:marTop w:val="154"/>
          <w:marBottom w:val="0"/>
          <w:divBdr>
            <w:top w:val="none" w:sz="0" w:space="0" w:color="auto"/>
            <w:left w:val="none" w:sz="0" w:space="0" w:color="auto"/>
            <w:bottom w:val="none" w:sz="0" w:space="0" w:color="auto"/>
            <w:right w:val="none" w:sz="0" w:space="0" w:color="auto"/>
          </w:divBdr>
        </w:div>
        <w:div w:id="769158173">
          <w:marLeft w:val="547"/>
          <w:marRight w:val="0"/>
          <w:marTop w:val="154"/>
          <w:marBottom w:val="0"/>
          <w:divBdr>
            <w:top w:val="none" w:sz="0" w:space="0" w:color="auto"/>
            <w:left w:val="none" w:sz="0" w:space="0" w:color="auto"/>
            <w:bottom w:val="none" w:sz="0" w:space="0" w:color="auto"/>
            <w:right w:val="none" w:sz="0" w:space="0" w:color="auto"/>
          </w:divBdr>
        </w:div>
      </w:divsChild>
    </w:div>
    <w:div w:id="1380322965">
      <w:bodyDiv w:val="1"/>
      <w:marLeft w:val="0"/>
      <w:marRight w:val="0"/>
      <w:marTop w:val="0"/>
      <w:marBottom w:val="0"/>
      <w:divBdr>
        <w:top w:val="none" w:sz="0" w:space="0" w:color="auto"/>
        <w:left w:val="none" w:sz="0" w:space="0" w:color="auto"/>
        <w:bottom w:val="none" w:sz="0" w:space="0" w:color="auto"/>
        <w:right w:val="none" w:sz="0" w:space="0" w:color="auto"/>
      </w:divBdr>
      <w:divsChild>
        <w:div w:id="1992326939">
          <w:marLeft w:val="0"/>
          <w:marRight w:val="0"/>
          <w:marTop w:val="0"/>
          <w:marBottom w:val="0"/>
          <w:divBdr>
            <w:top w:val="none" w:sz="0" w:space="0" w:color="auto"/>
            <w:left w:val="none" w:sz="0" w:space="0" w:color="auto"/>
            <w:bottom w:val="none" w:sz="0" w:space="0" w:color="auto"/>
            <w:right w:val="none" w:sz="0" w:space="0" w:color="auto"/>
          </w:divBdr>
          <w:divsChild>
            <w:div w:id="399597004">
              <w:marLeft w:val="0"/>
              <w:marRight w:val="0"/>
              <w:marTop w:val="0"/>
              <w:marBottom w:val="0"/>
              <w:divBdr>
                <w:top w:val="none" w:sz="0" w:space="0" w:color="auto"/>
                <w:left w:val="none" w:sz="0" w:space="0" w:color="auto"/>
                <w:bottom w:val="none" w:sz="0" w:space="0" w:color="auto"/>
                <w:right w:val="none" w:sz="0" w:space="0" w:color="auto"/>
              </w:divBdr>
              <w:divsChild>
                <w:div w:id="135874859">
                  <w:marLeft w:val="0"/>
                  <w:marRight w:val="0"/>
                  <w:marTop w:val="0"/>
                  <w:marBottom w:val="0"/>
                  <w:divBdr>
                    <w:top w:val="none" w:sz="0" w:space="0" w:color="auto"/>
                    <w:left w:val="none" w:sz="0" w:space="0" w:color="auto"/>
                    <w:bottom w:val="none" w:sz="0" w:space="0" w:color="auto"/>
                    <w:right w:val="none" w:sz="0" w:space="0" w:color="auto"/>
                  </w:divBdr>
                  <w:divsChild>
                    <w:div w:id="712923469">
                      <w:marLeft w:val="0"/>
                      <w:marRight w:val="225"/>
                      <w:marTop w:val="75"/>
                      <w:marBottom w:val="0"/>
                      <w:divBdr>
                        <w:top w:val="none" w:sz="0" w:space="0" w:color="auto"/>
                        <w:left w:val="none" w:sz="0" w:space="0" w:color="auto"/>
                        <w:bottom w:val="none" w:sz="0" w:space="0" w:color="auto"/>
                        <w:right w:val="none" w:sz="0" w:space="0" w:color="auto"/>
                      </w:divBdr>
                      <w:divsChild>
                        <w:div w:id="1132286215">
                          <w:marLeft w:val="0"/>
                          <w:marRight w:val="0"/>
                          <w:marTop w:val="0"/>
                          <w:marBottom w:val="0"/>
                          <w:divBdr>
                            <w:top w:val="none" w:sz="0" w:space="0" w:color="auto"/>
                            <w:left w:val="none" w:sz="0" w:space="0" w:color="auto"/>
                            <w:bottom w:val="none" w:sz="0" w:space="0" w:color="auto"/>
                            <w:right w:val="none" w:sz="0" w:space="0" w:color="auto"/>
                          </w:divBdr>
                          <w:divsChild>
                            <w:div w:id="1683120063">
                              <w:marLeft w:val="0"/>
                              <w:marRight w:val="0"/>
                              <w:marTop w:val="0"/>
                              <w:marBottom w:val="0"/>
                              <w:divBdr>
                                <w:top w:val="none" w:sz="0" w:space="0" w:color="auto"/>
                                <w:left w:val="none" w:sz="0" w:space="0" w:color="auto"/>
                                <w:bottom w:val="none" w:sz="0" w:space="0" w:color="auto"/>
                                <w:right w:val="none" w:sz="0" w:space="0" w:color="auto"/>
                              </w:divBdr>
                              <w:divsChild>
                                <w:div w:id="5687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117409">
      <w:bodyDiv w:val="1"/>
      <w:marLeft w:val="0"/>
      <w:marRight w:val="0"/>
      <w:marTop w:val="0"/>
      <w:marBottom w:val="0"/>
      <w:divBdr>
        <w:top w:val="none" w:sz="0" w:space="0" w:color="auto"/>
        <w:left w:val="none" w:sz="0" w:space="0" w:color="auto"/>
        <w:bottom w:val="none" w:sz="0" w:space="0" w:color="auto"/>
        <w:right w:val="none" w:sz="0" w:space="0" w:color="auto"/>
      </w:divBdr>
      <w:divsChild>
        <w:div w:id="1656638955">
          <w:marLeft w:val="547"/>
          <w:marRight w:val="0"/>
          <w:marTop w:val="154"/>
          <w:marBottom w:val="0"/>
          <w:divBdr>
            <w:top w:val="none" w:sz="0" w:space="0" w:color="auto"/>
            <w:left w:val="none" w:sz="0" w:space="0" w:color="auto"/>
            <w:bottom w:val="none" w:sz="0" w:space="0" w:color="auto"/>
            <w:right w:val="none" w:sz="0" w:space="0" w:color="auto"/>
          </w:divBdr>
        </w:div>
        <w:div w:id="1846170812">
          <w:marLeft w:val="547"/>
          <w:marRight w:val="0"/>
          <w:marTop w:val="154"/>
          <w:marBottom w:val="0"/>
          <w:divBdr>
            <w:top w:val="none" w:sz="0" w:space="0" w:color="auto"/>
            <w:left w:val="none" w:sz="0" w:space="0" w:color="auto"/>
            <w:bottom w:val="none" w:sz="0" w:space="0" w:color="auto"/>
            <w:right w:val="none" w:sz="0" w:space="0" w:color="auto"/>
          </w:divBdr>
        </w:div>
      </w:divsChild>
    </w:div>
    <w:div w:id="1589384098">
      <w:bodyDiv w:val="1"/>
      <w:marLeft w:val="0"/>
      <w:marRight w:val="0"/>
      <w:marTop w:val="0"/>
      <w:marBottom w:val="0"/>
      <w:divBdr>
        <w:top w:val="none" w:sz="0" w:space="0" w:color="auto"/>
        <w:left w:val="none" w:sz="0" w:space="0" w:color="auto"/>
        <w:bottom w:val="none" w:sz="0" w:space="0" w:color="auto"/>
        <w:right w:val="none" w:sz="0" w:space="0" w:color="auto"/>
      </w:divBdr>
      <w:divsChild>
        <w:div w:id="1438796457">
          <w:marLeft w:val="0"/>
          <w:marRight w:val="0"/>
          <w:marTop w:val="0"/>
          <w:marBottom w:val="0"/>
          <w:divBdr>
            <w:top w:val="single" w:sz="2" w:space="7" w:color="CACACA"/>
            <w:left w:val="single" w:sz="6" w:space="7" w:color="CACACA"/>
            <w:bottom w:val="single" w:sz="6" w:space="8" w:color="CACACA"/>
            <w:right w:val="single" w:sz="6" w:space="7" w:color="CACACA"/>
          </w:divBdr>
          <w:divsChild>
            <w:div w:id="1845198769">
              <w:marLeft w:val="0"/>
              <w:marRight w:val="0"/>
              <w:marTop w:val="210"/>
              <w:marBottom w:val="0"/>
              <w:divBdr>
                <w:top w:val="none" w:sz="0" w:space="0" w:color="auto"/>
                <w:left w:val="none" w:sz="0" w:space="0" w:color="auto"/>
                <w:bottom w:val="none" w:sz="0" w:space="0" w:color="auto"/>
                <w:right w:val="none" w:sz="0" w:space="0" w:color="auto"/>
              </w:divBdr>
              <w:divsChild>
                <w:div w:id="703292753">
                  <w:marLeft w:val="0"/>
                  <w:marRight w:val="165"/>
                  <w:marTop w:val="120"/>
                  <w:marBottom w:val="0"/>
                  <w:divBdr>
                    <w:top w:val="none" w:sz="0" w:space="0" w:color="auto"/>
                    <w:left w:val="none" w:sz="0" w:space="0" w:color="auto"/>
                    <w:bottom w:val="none" w:sz="0" w:space="0" w:color="auto"/>
                    <w:right w:val="none" w:sz="0" w:space="0" w:color="auto"/>
                  </w:divBdr>
                </w:div>
              </w:divsChild>
            </w:div>
          </w:divsChild>
        </w:div>
      </w:divsChild>
    </w:div>
    <w:div w:id="1617787679">
      <w:bodyDiv w:val="1"/>
      <w:marLeft w:val="0"/>
      <w:marRight w:val="0"/>
      <w:marTop w:val="0"/>
      <w:marBottom w:val="0"/>
      <w:divBdr>
        <w:top w:val="none" w:sz="0" w:space="0" w:color="auto"/>
        <w:left w:val="none" w:sz="0" w:space="0" w:color="auto"/>
        <w:bottom w:val="none" w:sz="0" w:space="0" w:color="auto"/>
        <w:right w:val="none" w:sz="0" w:space="0" w:color="auto"/>
      </w:divBdr>
      <w:divsChild>
        <w:div w:id="2018995964">
          <w:marLeft w:val="0"/>
          <w:marRight w:val="0"/>
          <w:marTop w:val="0"/>
          <w:marBottom w:val="0"/>
          <w:divBdr>
            <w:top w:val="none" w:sz="0" w:space="0" w:color="auto"/>
            <w:left w:val="none" w:sz="0" w:space="0" w:color="auto"/>
            <w:bottom w:val="none" w:sz="0" w:space="0" w:color="auto"/>
            <w:right w:val="none" w:sz="0" w:space="0" w:color="auto"/>
          </w:divBdr>
          <w:divsChild>
            <w:div w:id="1454252217">
              <w:marLeft w:val="0"/>
              <w:marRight w:val="0"/>
              <w:marTop w:val="0"/>
              <w:marBottom w:val="0"/>
              <w:divBdr>
                <w:top w:val="none" w:sz="0" w:space="0" w:color="auto"/>
                <w:left w:val="none" w:sz="0" w:space="0" w:color="auto"/>
                <w:bottom w:val="none" w:sz="0" w:space="0" w:color="auto"/>
                <w:right w:val="none" w:sz="0" w:space="0" w:color="auto"/>
              </w:divBdr>
              <w:divsChild>
                <w:div w:id="1645116867">
                  <w:marLeft w:val="120"/>
                  <w:marRight w:val="180"/>
                  <w:marTop w:val="0"/>
                  <w:marBottom w:val="0"/>
                  <w:divBdr>
                    <w:top w:val="none" w:sz="0" w:space="0" w:color="auto"/>
                    <w:left w:val="none" w:sz="0" w:space="0" w:color="auto"/>
                    <w:bottom w:val="none" w:sz="0" w:space="0" w:color="auto"/>
                    <w:right w:val="none" w:sz="0" w:space="0" w:color="auto"/>
                  </w:divBdr>
                  <w:divsChild>
                    <w:div w:id="201987126">
                      <w:marLeft w:val="0"/>
                      <w:marRight w:val="0"/>
                      <w:marTop w:val="0"/>
                      <w:marBottom w:val="0"/>
                      <w:divBdr>
                        <w:top w:val="dashed" w:sz="6" w:space="4" w:color="666666"/>
                        <w:left w:val="single" w:sz="6" w:space="6" w:color="D6D6D6"/>
                        <w:bottom w:val="none" w:sz="0" w:space="0" w:color="auto"/>
                        <w:right w:val="single" w:sz="6" w:space="6" w:color="D6D6D6"/>
                      </w:divBdr>
                      <w:divsChild>
                        <w:div w:id="10731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835606">
      <w:bodyDiv w:val="1"/>
      <w:marLeft w:val="0"/>
      <w:marRight w:val="0"/>
      <w:marTop w:val="0"/>
      <w:marBottom w:val="0"/>
      <w:divBdr>
        <w:top w:val="none" w:sz="0" w:space="0" w:color="auto"/>
        <w:left w:val="none" w:sz="0" w:space="0" w:color="auto"/>
        <w:bottom w:val="none" w:sz="0" w:space="0" w:color="auto"/>
        <w:right w:val="none" w:sz="0" w:space="0" w:color="auto"/>
      </w:divBdr>
      <w:divsChild>
        <w:div w:id="1089234283">
          <w:marLeft w:val="0"/>
          <w:marRight w:val="0"/>
          <w:marTop w:val="0"/>
          <w:marBottom w:val="0"/>
          <w:divBdr>
            <w:top w:val="single" w:sz="2" w:space="7" w:color="CACACA"/>
            <w:left w:val="single" w:sz="6" w:space="7" w:color="CACACA"/>
            <w:bottom w:val="single" w:sz="6" w:space="8" w:color="CACACA"/>
            <w:right w:val="single" w:sz="6" w:space="7" w:color="CACACA"/>
          </w:divBdr>
          <w:divsChild>
            <w:div w:id="183829342">
              <w:marLeft w:val="0"/>
              <w:marRight w:val="0"/>
              <w:marTop w:val="210"/>
              <w:marBottom w:val="0"/>
              <w:divBdr>
                <w:top w:val="none" w:sz="0" w:space="0" w:color="auto"/>
                <w:left w:val="none" w:sz="0" w:space="0" w:color="auto"/>
                <w:bottom w:val="none" w:sz="0" w:space="0" w:color="auto"/>
                <w:right w:val="none" w:sz="0" w:space="0" w:color="auto"/>
              </w:divBdr>
              <w:divsChild>
                <w:div w:id="339164268">
                  <w:marLeft w:val="0"/>
                  <w:marRight w:val="165"/>
                  <w:marTop w:val="120"/>
                  <w:marBottom w:val="0"/>
                  <w:divBdr>
                    <w:top w:val="none" w:sz="0" w:space="0" w:color="auto"/>
                    <w:left w:val="none" w:sz="0" w:space="0" w:color="auto"/>
                    <w:bottom w:val="none" w:sz="0" w:space="0" w:color="auto"/>
                    <w:right w:val="none" w:sz="0" w:space="0" w:color="auto"/>
                  </w:divBdr>
                </w:div>
              </w:divsChild>
            </w:div>
          </w:divsChild>
        </w:div>
      </w:divsChild>
    </w:div>
    <w:div w:id="1852064325">
      <w:bodyDiv w:val="1"/>
      <w:marLeft w:val="0"/>
      <w:marRight w:val="0"/>
      <w:marTop w:val="0"/>
      <w:marBottom w:val="0"/>
      <w:divBdr>
        <w:top w:val="none" w:sz="0" w:space="0" w:color="auto"/>
        <w:left w:val="none" w:sz="0" w:space="0" w:color="auto"/>
        <w:bottom w:val="none" w:sz="0" w:space="0" w:color="auto"/>
        <w:right w:val="none" w:sz="0" w:space="0" w:color="auto"/>
      </w:divBdr>
      <w:divsChild>
        <w:div w:id="398945724">
          <w:marLeft w:val="0"/>
          <w:marRight w:val="0"/>
          <w:marTop w:val="0"/>
          <w:marBottom w:val="0"/>
          <w:divBdr>
            <w:top w:val="single" w:sz="2" w:space="7" w:color="CACACA"/>
            <w:left w:val="single" w:sz="6" w:space="7" w:color="CACACA"/>
            <w:bottom w:val="single" w:sz="6" w:space="8" w:color="CACACA"/>
            <w:right w:val="single" w:sz="6" w:space="7" w:color="CACACA"/>
          </w:divBdr>
          <w:divsChild>
            <w:div w:id="1916626044">
              <w:marLeft w:val="0"/>
              <w:marRight w:val="0"/>
              <w:marTop w:val="210"/>
              <w:marBottom w:val="0"/>
              <w:divBdr>
                <w:top w:val="none" w:sz="0" w:space="0" w:color="auto"/>
                <w:left w:val="none" w:sz="0" w:space="0" w:color="auto"/>
                <w:bottom w:val="none" w:sz="0" w:space="0" w:color="auto"/>
                <w:right w:val="none" w:sz="0" w:space="0" w:color="auto"/>
              </w:divBdr>
              <w:divsChild>
                <w:div w:id="301010204">
                  <w:marLeft w:val="0"/>
                  <w:marRight w:val="165"/>
                  <w:marTop w:val="120"/>
                  <w:marBottom w:val="0"/>
                  <w:divBdr>
                    <w:top w:val="none" w:sz="0" w:space="0" w:color="auto"/>
                    <w:left w:val="none" w:sz="0" w:space="0" w:color="auto"/>
                    <w:bottom w:val="none" w:sz="0" w:space="0" w:color="auto"/>
                    <w:right w:val="none" w:sz="0" w:space="0" w:color="auto"/>
                  </w:divBdr>
                </w:div>
              </w:divsChild>
            </w:div>
          </w:divsChild>
        </w:div>
      </w:divsChild>
    </w:div>
    <w:div w:id="1895115711">
      <w:bodyDiv w:val="1"/>
      <w:marLeft w:val="0"/>
      <w:marRight w:val="0"/>
      <w:marTop w:val="0"/>
      <w:marBottom w:val="0"/>
      <w:divBdr>
        <w:top w:val="none" w:sz="0" w:space="0" w:color="auto"/>
        <w:left w:val="none" w:sz="0" w:space="0" w:color="auto"/>
        <w:bottom w:val="none" w:sz="0" w:space="0" w:color="auto"/>
        <w:right w:val="none" w:sz="0" w:space="0" w:color="auto"/>
      </w:divBdr>
    </w:div>
    <w:div w:id="2073964265">
      <w:bodyDiv w:val="1"/>
      <w:marLeft w:val="0"/>
      <w:marRight w:val="0"/>
      <w:marTop w:val="0"/>
      <w:marBottom w:val="0"/>
      <w:divBdr>
        <w:top w:val="none" w:sz="0" w:space="0" w:color="auto"/>
        <w:left w:val="none" w:sz="0" w:space="0" w:color="auto"/>
        <w:bottom w:val="none" w:sz="0" w:space="0" w:color="auto"/>
        <w:right w:val="none" w:sz="0" w:space="0" w:color="auto"/>
      </w:divBdr>
      <w:divsChild>
        <w:div w:id="1708794637">
          <w:marLeft w:val="547"/>
          <w:marRight w:val="0"/>
          <w:marTop w:val="154"/>
          <w:marBottom w:val="0"/>
          <w:divBdr>
            <w:top w:val="none" w:sz="0" w:space="0" w:color="auto"/>
            <w:left w:val="none" w:sz="0" w:space="0" w:color="auto"/>
            <w:bottom w:val="none" w:sz="0" w:space="0" w:color="auto"/>
            <w:right w:val="none" w:sz="0" w:space="0" w:color="auto"/>
          </w:divBdr>
        </w:div>
        <w:div w:id="2140873126">
          <w:marLeft w:val="547"/>
          <w:marRight w:val="0"/>
          <w:marTop w:val="154"/>
          <w:marBottom w:val="0"/>
          <w:divBdr>
            <w:top w:val="none" w:sz="0" w:space="0" w:color="auto"/>
            <w:left w:val="none" w:sz="0" w:space="0" w:color="auto"/>
            <w:bottom w:val="none" w:sz="0" w:space="0" w:color="auto"/>
            <w:right w:val="none" w:sz="0" w:space="0" w:color="auto"/>
          </w:divBdr>
        </w:div>
      </w:divsChild>
    </w:div>
    <w:div w:id="2128545262">
      <w:bodyDiv w:val="1"/>
      <w:marLeft w:val="0"/>
      <w:marRight w:val="0"/>
      <w:marTop w:val="0"/>
      <w:marBottom w:val="0"/>
      <w:divBdr>
        <w:top w:val="none" w:sz="0" w:space="0" w:color="auto"/>
        <w:left w:val="none" w:sz="0" w:space="0" w:color="auto"/>
        <w:bottom w:val="none" w:sz="0" w:space="0" w:color="auto"/>
        <w:right w:val="none" w:sz="0" w:space="0" w:color="auto"/>
      </w:divBdr>
      <w:divsChild>
        <w:div w:id="84327742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lf.d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lf.org" TargetMode="External"/><Relationship Id="rId4" Type="http://schemas.openxmlformats.org/officeDocument/2006/relationships/settings" Target="settings.xml"/><Relationship Id="rId9" Type="http://schemas.openxmlformats.org/officeDocument/2006/relationships/hyperlink" Target="http://www.vil&#230;serforlive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3452</Words>
  <Characters>21063</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dc:creator>
  <cp:lastModifiedBy>Hanne Rothausen</cp:lastModifiedBy>
  <cp:revision>2</cp:revision>
  <dcterms:created xsi:type="dcterms:W3CDTF">2011-03-28T11:02:00Z</dcterms:created>
  <dcterms:modified xsi:type="dcterms:W3CDTF">2011-03-28T11:02:00Z</dcterms:modified>
</cp:coreProperties>
</file>