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21" w:rsidRDefault="00091421" w:rsidP="00E70CC8">
      <w:pPr>
        <w:jc w:val="center"/>
        <w:rPr>
          <w:rFonts w:ascii="Times New Roman" w:hAnsi="Times New Roman" w:cs="Times New Roman"/>
          <w:b/>
          <w:sz w:val="24"/>
          <w:szCs w:val="24"/>
        </w:rPr>
      </w:pPr>
      <w:bookmarkStart w:id="0" w:name="_GoBack"/>
      <w:bookmarkEnd w:id="0"/>
      <w:r w:rsidRPr="00093021">
        <w:rPr>
          <w:rFonts w:ascii="Times New Roman" w:hAnsi="Times New Roman" w:cs="Times New Roman"/>
          <w:b/>
          <w:sz w:val="24"/>
          <w:szCs w:val="24"/>
        </w:rPr>
        <w:t>Mundtlig beretning 2014</w:t>
      </w:r>
    </w:p>
    <w:p w:rsidR="003273F4" w:rsidRPr="003273F4" w:rsidRDefault="003273F4" w:rsidP="00E70CC8">
      <w:pPr>
        <w:pStyle w:val="Listeafsnit"/>
        <w:numPr>
          <w:ilvl w:val="0"/>
          <w:numId w:val="2"/>
        </w:numPr>
        <w:spacing w:after="0"/>
        <w:rPr>
          <w:rFonts w:ascii="Times New Roman" w:hAnsi="Times New Roman" w:cs="Times New Roman"/>
          <w:sz w:val="24"/>
          <w:szCs w:val="24"/>
        </w:rPr>
      </w:pPr>
      <w:r>
        <w:rPr>
          <w:rFonts w:ascii="Times New Roman" w:hAnsi="Times New Roman" w:cs="Times New Roman"/>
          <w:sz w:val="24"/>
          <w:szCs w:val="24"/>
        </w:rPr>
        <w:t>Vi fik bank</w:t>
      </w:r>
      <w:r w:rsidRPr="003273F4">
        <w:rPr>
          <w:rFonts w:ascii="Times New Roman" w:hAnsi="Times New Roman" w:cs="Times New Roman"/>
          <w:sz w:val="24"/>
          <w:szCs w:val="24"/>
        </w:rPr>
        <w:t xml:space="preserve">, </w:t>
      </w:r>
      <w:r w:rsidRPr="003273F4">
        <w:rPr>
          <w:rFonts w:ascii="Times New Roman" w:hAnsi="Times New Roman" w:cs="Times New Roman"/>
          <w:color w:val="000000"/>
          <w:sz w:val="24"/>
          <w:szCs w:val="24"/>
        </w:rPr>
        <w:t>men vi står endnu på benene både</w:t>
      </w:r>
      <w:r>
        <w:rPr>
          <w:rFonts w:ascii="Times New Roman" w:hAnsi="Times New Roman" w:cs="Times New Roman"/>
          <w:color w:val="000000"/>
          <w:sz w:val="24"/>
          <w:szCs w:val="24"/>
        </w:rPr>
        <w:t xml:space="preserve"> som organisation og profession</w:t>
      </w:r>
    </w:p>
    <w:p w:rsidR="003273F4" w:rsidRPr="003273F4" w:rsidRDefault="003273F4" w:rsidP="00E70CC8">
      <w:pPr>
        <w:pStyle w:val="Listeafsnit"/>
        <w:numPr>
          <w:ilvl w:val="0"/>
          <w:numId w:val="2"/>
        </w:numPr>
        <w:spacing w:after="0"/>
        <w:rPr>
          <w:rFonts w:ascii="Times New Roman" w:hAnsi="Times New Roman" w:cs="Times New Roman"/>
          <w:sz w:val="24"/>
          <w:szCs w:val="24"/>
        </w:rPr>
      </w:pPr>
      <w:r w:rsidRPr="003273F4">
        <w:rPr>
          <w:rFonts w:ascii="Times New Roman" w:hAnsi="Times New Roman" w:cs="Times New Roman"/>
          <w:color w:val="000000"/>
          <w:sz w:val="24"/>
          <w:szCs w:val="24"/>
        </w:rPr>
        <w:t>Vi havn</w:t>
      </w:r>
      <w:r>
        <w:rPr>
          <w:rFonts w:ascii="Times New Roman" w:hAnsi="Times New Roman" w:cs="Times New Roman"/>
          <w:color w:val="000000"/>
          <w:sz w:val="24"/>
          <w:szCs w:val="24"/>
        </w:rPr>
        <w:t>ede ikke i worst case scenariet</w:t>
      </w:r>
    </w:p>
    <w:p w:rsidR="003273F4" w:rsidRPr="003273F4" w:rsidRDefault="003273F4" w:rsidP="00E70CC8">
      <w:pPr>
        <w:pStyle w:val="NormalWeb"/>
        <w:numPr>
          <w:ilvl w:val="0"/>
          <w:numId w:val="2"/>
        </w:numPr>
        <w:shd w:val="clear" w:color="auto" w:fill="FFFFFF"/>
        <w:spacing w:line="276" w:lineRule="auto"/>
        <w:rPr>
          <w:color w:val="000000"/>
        </w:rPr>
      </w:pPr>
      <w:r w:rsidRPr="003273F4">
        <w:rPr>
          <w:color w:val="000000"/>
        </w:rPr>
        <w:t xml:space="preserve">Sammenholdet i foreningen er styrket på trods </w:t>
      </w:r>
      <w:r>
        <w:rPr>
          <w:color w:val="000000"/>
        </w:rPr>
        <w:t>af dyb frustration og skuffelse</w:t>
      </w:r>
    </w:p>
    <w:p w:rsidR="003273F4" w:rsidRPr="00D621EB" w:rsidRDefault="003273F4" w:rsidP="00E70CC8">
      <w:pPr>
        <w:pStyle w:val="Listeafsnit"/>
        <w:numPr>
          <w:ilvl w:val="0"/>
          <w:numId w:val="2"/>
        </w:numPr>
        <w:spacing w:after="0"/>
        <w:rPr>
          <w:rFonts w:ascii="Times New Roman" w:hAnsi="Times New Roman" w:cs="Times New Roman"/>
          <w:sz w:val="24"/>
          <w:szCs w:val="24"/>
        </w:rPr>
      </w:pPr>
      <w:r w:rsidRPr="00D621EB">
        <w:rPr>
          <w:rFonts w:ascii="Times New Roman" w:hAnsi="Times New Roman" w:cs="Times New Roman"/>
          <w:sz w:val="24"/>
          <w:szCs w:val="24"/>
        </w:rPr>
        <w:t>Vi kommer igen</w:t>
      </w:r>
    </w:p>
    <w:p w:rsidR="00091421" w:rsidRDefault="003273F4" w:rsidP="00E70CC8">
      <w:pPr>
        <w:spacing w:after="0"/>
        <w:rPr>
          <w:rFonts w:ascii="Times New Roman" w:hAnsi="Times New Roman" w:cs="Times New Roman"/>
          <w:sz w:val="24"/>
          <w:szCs w:val="24"/>
        </w:rPr>
      </w:pPr>
      <w:r>
        <w:rPr>
          <w:rFonts w:ascii="Times New Roman" w:hAnsi="Times New Roman" w:cs="Times New Roman"/>
          <w:sz w:val="24"/>
          <w:szCs w:val="24"/>
        </w:rPr>
        <w:t xml:space="preserve">Sådan vil jeg starte min beretning </w:t>
      </w:r>
      <w:r w:rsidR="007A5686" w:rsidRPr="007A5686">
        <w:rPr>
          <w:rFonts w:ascii="Times New Roman" w:hAnsi="Times New Roman" w:cs="Times New Roman"/>
          <w:sz w:val="24"/>
          <w:szCs w:val="24"/>
        </w:rPr>
        <w:t>i år.</w:t>
      </w:r>
      <w:r w:rsidR="00CB14AC">
        <w:rPr>
          <w:rFonts w:ascii="Times New Roman" w:hAnsi="Times New Roman" w:cs="Times New Roman"/>
          <w:sz w:val="24"/>
          <w:szCs w:val="24"/>
        </w:rPr>
        <w:t xml:space="preserve"> De fire konstateringer er foreningens konklusion på overenskomstforløbet sidste forår. </w:t>
      </w:r>
      <w:r w:rsidR="007A5686" w:rsidRPr="007A5686">
        <w:rPr>
          <w:rFonts w:ascii="Times New Roman" w:hAnsi="Times New Roman" w:cs="Times New Roman"/>
          <w:sz w:val="24"/>
          <w:szCs w:val="24"/>
        </w:rPr>
        <w:t xml:space="preserve"> </w:t>
      </w:r>
    </w:p>
    <w:p w:rsidR="007A5686" w:rsidRDefault="007A5686" w:rsidP="00E70CC8">
      <w:pPr>
        <w:spacing w:after="0"/>
        <w:rPr>
          <w:rFonts w:ascii="Times New Roman" w:hAnsi="Times New Roman" w:cs="Times New Roman"/>
          <w:sz w:val="24"/>
          <w:szCs w:val="24"/>
        </w:rPr>
      </w:pPr>
      <w:r w:rsidRPr="007A5686">
        <w:rPr>
          <w:rFonts w:ascii="Times New Roman" w:hAnsi="Times New Roman" w:cs="Times New Roman"/>
          <w:sz w:val="24"/>
          <w:szCs w:val="24"/>
        </w:rPr>
        <w:t>2013 blev et dramatisk år i den danske undervisningssektor - ikke mindst i folkeskolen. Få toneangivende politikere viste med brutal tydelighed, at den dansk</w:t>
      </w:r>
      <w:r w:rsidR="005C628A">
        <w:rPr>
          <w:rFonts w:ascii="Times New Roman" w:hAnsi="Times New Roman" w:cs="Times New Roman"/>
          <w:sz w:val="24"/>
          <w:szCs w:val="24"/>
        </w:rPr>
        <w:t xml:space="preserve">e aftalemodel i hvert fald ikke </w:t>
      </w:r>
      <w:r w:rsidRPr="007A5686">
        <w:rPr>
          <w:rFonts w:ascii="Times New Roman" w:hAnsi="Times New Roman" w:cs="Times New Roman"/>
          <w:sz w:val="24"/>
          <w:szCs w:val="24"/>
        </w:rPr>
        <w:t>skulle stå i vejen for deres politiske mål, og det store flertal af politikere valgte at lukke øjne og øre og blot følge trop.</w:t>
      </w:r>
    </w:p>
    <w:p w:rsidR="00F02A2C" w:rsidRDefault="007A5686" w:rsidP="00E70CC8">
      <w:pPr>
        <w:spacing w:after="0"/>
        <w:rPr>
          <w:rFonts w:ascii="Times New Roman" w:hAnsi="Times New Roman" w:cs="Times New Roman"/>
          <w:sz w:val="24"/>
          <w:szCs w:val="24"/>
        </w:rPr>
      </w:pPr>
      <w:r w:rsidRPr="007A5686">
        <w:rPr>
          <w:rFonts w:ascii="Times New Roman" w:hAnsi="Times New Roman" w:cs="Times New Roman"/>
          <w:sz w:val="24"/>
          <w:szCs w:val="24"/>
        </w:rPr>
        <w:t>Overenskomstforløbet på undervisningsområdet blev et historisk brud med den danske aftalemodel. Det skyldes ikke, at regeringen i sidste ende valgte at afslutte arbejdsgivernes lockout med et lovindgreb. Det er set før. Det afgørende nye var, at udfaldet på forhånd var politisk fastlagt. Derfor blev der aldrig tale om forhandlinger. De faglige organisationer blev stillet i den situation, at den eneste mulighed for en ”aftale” var, at de skrev under på det forslag, som arbejdsgiverne i overensstemmelse med regeringen fremlagde. Hvis ikke</w:t>
      </w:r>
      <w:r w:rsidR="00CB14AC">
        <w:rPr>
          <w:rFonts w:ascii="Times New Roman" w:hAnsi="Times New Roman" w:cs="Times New Roman"/>
          <w:sz w:val="24"/>
          <w:szCs w:val="24"/>
        </w:rPr>
        <w:t>,</w:t>
      </w:r>
      <w:r w:rsidRPr="007A5686">
        <w:rPr>
          <w:rFonts w:ascii="Times New Roman" w:hAnsi="Times New Roman" w:cs="Times New Roman"/>
          <w:sz w:val="24"/>
          <w:szCs w:val="24"/>
        </w:rPr>
        <w:t xml:space="preserve"> lænede arbejdsgiverne sig tilbage </w:t>
      </w:r>
      <w:r w:rsidR="002F0BFD">
        <w:rPr>
          <w:rFonts w:ascii="Times New Roman" w:hAnsi="Times New Roman" w:cs="Times New Roman"/>
          <w:sz w:val="24"/>
          <w:szCs w:val="24"/>
        </w:rPr>
        <w:t xml:space="preserve">og </w:t>
      </w:r>
      <w:r w:rsidRPr="007A5686">
        <w:rPr>
          <w:rFonts w:ascii="Times New Roman" w:hAnsi="Times New Roman" w:cs="Times New Roman"/>
          <w:sz w:val="24"/>
          <w:szCs w:val="24"/>
        </w:rPr>
        <w:t xml:space="preserve">afventede, at forslaget blev gennemført ved lov. </w:t>
      </w:r>
    </w:p>
    <w:p w:rsidR="00D621EB" w:rsidRDefault="00D621EB" w:rsidP="00E70CC8">
      <w:pPr>
        <w:spacing w:after="0"/>
        <w:rPr>
          <w:rFonts w:ascii="Times New Roman" w:hAnsi="Times New Roman" w:cs="Times New Roman"/>
          <w:sz w:val="24"/>
          <w:szCs w:val="24"/>
        </w:rPr>
      </w:pPr>
    </w:p>
    <w:p w:rsidR="00F02A2C" w:rsidRPr="00F02A2C" w:rsidRDefault="00E26ED3" w:rsidP="00E70CC8">
      <w:pPr>
        <w:spacing w:after="0"/>
        <w:rPr>
          <w:rFonts w:ascii="Times New Roman" w:hAnsi="Times New Roman" w:cs="Times New Roman"/>
          <w:sz w:val="24"/>
          <w:szCs w:val="24"/>
        </w:rPr>
      </w:pPr>
      <w:r>
        <w:rPr>
          <w:rFonts w:ascii="Times New Roman" w:hAnsi="Times New Roman" w:cs="Times New Roman"/>
          <w:sz w:val="24"/>
          <w:szCs w:val="24"/>
        </w:rPr>
        <w:t>Jeg tror, m</w:t>
      </w:r>
      <w:r w:rsidR="00F02A2C">
        <w:rPr>
          <w:rFonts w:ascii="Times New Roman" w:hAnsi="Times New Roman" w:cs="Times New Roman"/>
          <w:sz w:val="24"/>
          <w:szCs w:val="24"/>
        </w:rPr>
        <w:t xml:space="preserve">ange </w:t>
      </w:r>
      <w:r>
        <w:rPr>
          <w:rFonts w:ascii="Times New Roman" w:hAnsi="Times New Roman" w:cs="Times New Roman"/>
          <w:sz w:val="24"/>
          <w:szCs w:val="24"/>
        </w:rPr>
        <w:t>lærere</w:t>
      </w:r>
      <w:r w:rsidR="00F02A2C" w:rsidRPr="00F02A2C">
        <w:rPr>
          <w:rFonts w:ascii="Times New Roman" w:hAnsi="Times New Roman" w:cs="Times New Roman"/>
          <w:sz w:val="24"/>
          <w:szCs w:val="24"/>
        </w:rPr>
        <w:t xml:space="preserve"> </w:t>
      </w:r>
      <w:r w:rsidRPr="00F02A2C">
        <w:rPr>
          <w:rFonts w:ascii="Times New Roman" w:hAnsi="Times New Roman" w:cs="Times New Roman"/>
          <w:sz w:val="24"/>
          <w:szCs w:val="24"/>
        </w:rPr>
        <w:t xml:space="preserve">forsat </w:t>
      </w:r>
      <w:r>
        <w:rPr>
          <w:rFonts w:ascii="Times New Roman" w:hAnsi="Times New Roman" w:cs="Times New Roman"/>
          <w:sz w:val="24"/>
          <w:szCs w:val="24"/>
        </w:rPr>
        <w:t>er mærket af de vanvittige begivenheder, der udspillede sig sidste forår.</w:t>
      </w:r>
    </w:p>
    <w:p w:rsidR="001F11E3" w:rsidRDefault="00F02A2C" w:rsidP="00E70CC8">
      <w:pPr>
        <w:spacing w:after="0"/>
        <w:rPr>
          <w:rFonts w:ascii="Times New Roman" w:hAnsi="Times New Roman" w:cs="Times New Roman"/>
          <w:sz w:val="24"/>
          <w:szCs w:val="24"/>
        </w:rPr>
      </w:pPr>
      <w:r w:rsidRPr="00F02A2C">
        <w:rPr>
          <w:rFonts w:ascii="Times New Roman" w:hAnsi="Times New Roman" w:cs="Times New Roman"/>
          <w:sz w:val="24"/>
          <w:szCs w:val="24"/>
        </w:rPr>
        <w:t xml:space="preserve">Fornemmelsen af, at det vi har været igennem er totalt uvirkeligt, skyldes en række forhold.  </w:t>
      </w:r>
    </w:p>
    <w:p w:rsidR="00F02A2C" w:rsidRPr="001F11E3" w:rsidRDefault="00E26ED3" w:rsidP="00E70CC8">
      <w:pPr>
        <w:pStyle w:val="Listeafsnit"/>
        <w:numPr>
          <w:ilvl w:val="0"/>
          <w:numId w:val="1"/>
        </w:numPr>
        <w:spacing w:after="0"/>
        <w:rPr>
          <w:rFonts w:ascii="Times New Roman" w:hAnsi="Times New Roman" w:cs="Times New Roman"/>
          <w:sz w:val="24"/>
          <w:szCs w:val="24"/>
        </w:rPr>
      </w:pPr>
      <w:r>
        <w:rPr>
          <w:rFonts w:ascii="Times New Roman" w:hAnsi="Times New Roman" w:cs="Times New Roman"/>
          <w:sz w:val="24"/>
          <w:szCs w:val="24"/>
        </w:rPr>
        <w:t>R</w:t>
      </w:r>
      <w:r w:rsidR="00F02A2C" w:rsidRPr="001F11E3">
        <w:rPr>
          <w:rFonts w:ascii="Times New Roman" w:hAnsi="Times New Roman" w:cs="Times New Roman"/>
          <w:sz w:val="24"/>
          <w:szCs w:val="24"/>
        </w:rPr>
        <w:t xml:space="preserve">egeringen </w:t>
      </w:r>
      <w:r>
        <w:rPr>
          <w:rFonts w:ascii="Times New Roman" w:hAnsi="Times New Roman" w:cs="Times New Roman"/>
          <w:sz w:val="24"/>
          <w:szCs w:val="24"/>
        </w:rPr>
        <w:t xml:space="preserve">valgte </w:t>
      </w:r>
      <w:r w:rsidR="00F02A2C" w:rsidRPr="001F11E3">
        <w:rPr>
          <w:rFonts w:ascii="Times New Roman" w:hAnsi="Times New Roman" w:cs="Times New Roman"/>
          <w:sz w:val="24"/>
          <w:szCs w:val="24"/>
        </w:rPr>
        <w:t>sammen med et stort flertal af Folketinget at diktere udfaldet af overenskomstforhandlingerne vedrørende arbejdstid på undervisningsområdet. Resultatet var som nævnt fastlagt på forhånd, og den højt profilerede danske forhandlingsmodel blev sat helt ud af kraft.</w:t>
      </w:r>
      <w:r w:rsidR="00D621EB">
        <w:rPr>
          <w:rFonts w:ascii="Times New Roman" w:hAnsi="Times New Roman" w:cs="Times New Roman"/>
          <w:sz w:val="24"/>
          <w:szCs w:val="24"/>
        </w:rPr>
        <w:t xml:space="preserve"> Man kan vel nærmest sige, at den døde sidste forår! </w:t>
      </w:r>
    </w:p>
    <w:p w:rsidR="001F11E3" w:rsidRPr="001F11E3" w:rsidRDefault="00F02A2C" w:rsidP="00E70CC8">
      <w:pPr>
        <w:pStyle w:val="Listeafsnit"/>
        <w:numPr>
          <w:ilvl w:val="0"/>
          <w:numId w:val="1"/>
        </w:numPr>
        <w:spacing w:after="0"/>
        <w:rPr>
          <w:rFonts w:ascii="Times New Roman" w:hAnsi="Times New Roman" w:cs="Times New Roman"/>
          <w:sz w:val="24"/>
          <w:szCs w:val="24"/>
        </w:rPr>
      </w:pPr>
      <w:r w:rsidRPr="001F11E3">
        <w:rPr>
          <w:rFonts w:ascii="Times New Roman" w:hAnsi="Times New Roman" w:cs="Times New Roman"/>
          <w:sz w:val="24"/>
          <w:szCs w:val="24"/>
        </w:rPr>
        <w:t>Overgrebet blev gennemført af en Socialdemokratisk ledet regering, sammen med SF og de Radikale, der traditionelt opfattes som ”skolepartier”. De Radikale havde forud for valget kørt en kampagne om deres tillid til lærerne.</w:t>
      </w:r>
    </w:p>
    <w:p w:rsidR="00F02A2C" w:rsidRPr="001F11E3" w:rsidRDefault="001F11E3" w:rsidP="00E70CC8">
      <w:pPr>
        <w:pStyle w:val="Listeafsnit"/>
        <w:numPr>
          <w:ilvl w:val="0"/>
          <w:numId w:val="1"/>
        </w:numPr>
        <w:spacing w:after="0"/>
        <w:rPr>
          <w:rFonts w:ascii="Times New Roman" w:hAnsi="Times New Roman" w:cs="Times New Roman"/>
          <w:sz w:val="24"/>
          <w:szCs w:val="24"/>
        </w:rPr>
      </w:pPr>
      <w:r w:rsidRPr="001F11E3">
        <w:rPr>
          <w:rFonts w:ascii="Times New Roman" w:hAnsi="Times New Roman" w:cs="Times New Roman"/>
          <w:sz w:val="24"/>
          <w:szCs w:val="24"/>
        </w:rPr>
        <w:t>I</w:t>
      </w:r>
      <w:r w:rsidR="00F02A2C" w:rsidRPr="001F11E3">
        <w:rPr>
          <w:rFonts w:ascii="Times New Roman" w:hAnsi="Times New Roman" w:cs="Times New Roman"/>
          <w:sz w:val="24"/>
          <w:szCs w:val="24"/>
        </w:rPr>
        <w:t>ngen – absolut ingen – kan give en anvisning på, hvordan ledelsen på en skole skal kunne tilrettelægge arbejdet med den lov (Lov 409), der nu regulerer lærernes arbejde.</w:t>
      </w:r>
    </w:p>
    <w:p w:rsidR="00F02A2C" w:rsidRPr="001F11E3" w:rsidRDefault="00F02A2C" w:rsidP="00E70CC8">
      <w:pPr>
        <w:pStyle w:val="Listeafsnit"/>
        <w:numPr>
          <w:ilvl w:val="0"/>
          <w:numId w:val="1"/>
        </w:numPr>
        <w:spacing w:after="0"/>
        <w:rPr>
          <w:rFonts w:ascii="Times New Roman" w:hAnsi="Times New Roman" w:cs="Times New Roman"/>
          <w:sz w:val="24"/>
          <w:szCs w:val="24"/>
        </w:rPr>
      </w:pPr>
      <w:r w:rsidRPr="001F11E3">
        <w:rPr>
          <w:rFonts w:ascii="Times New Roman" w:hAnsi="Times New Roman" w:cs="Times New Roman"/>
          <w:sz w:val="24"/>
          <w:szCs w:val="24"/>
        </w:rPr>
        <w:t>Hele grundtanken er, at nu skal lederen have magten. ”Lederen skal lede og fordele arbejdet” er blevet mantraet fra regering og arbejdsgivere. Og det sker samtidig med, at budskabet fra den internationale forskning er, at stor autonomi, stor frihed og dermed stort ansvar til lærerne giver eleverne den bedste undervisning.</w:t>
      </w:r>
    </w:p>
    <w:p w:rsidR="001F11E3" w:rsidRDefault="00F02A2C" w:rsidP="00E70CC8">
      <w:pPr>
        <w:pStyle w:val="Listeafsnit"/>
        <w:numPr>
          <w:ilvl w:val="0"/>
          <w:numId w:val="1"/>
        </w:numPr>
        <w:spacing w:after="0"/>
        <w:rPr>
          <w:rFonts w:ascii="Times New Roman" w:hAnsi="Times New Roman" w:cs="Times New Roman"/>
          <w:sz w:val="24"/>
          <w:szCs w:val="24"/>
        </w:rPr>
      </w:pPr>
      <w:r w:rsidRPr="001F11E3">
        <w:rPr>
          <w:rFonts w:ascii="Times New Roman" w:hAnsi="Times New Roman" w:cs="Times New Roman"/>
          <w:sz w:val="24"/>
          <w:szCs w:val="24"/>
        </w:rPr>
        <w:t>Overgrebet i forhold til de frie aftaleforhandlinger var nødvendig for regeringen</w:t>
      </w:r>
      <w:r w:rsidR="00CB14AC">
        <w:rPr>
          <w:rFonts w:ascii="Times New Roman" w:hAnsi="Times New Roman" w:cs="Times New Roman"/>
          <w:sz w:val="24"/>
          <w:szCs w:val="24"/>
        </w:rPr>
        <w:t>, for</w:t>
      </w:r>
      <w:r w:rsidRPr="001F11E3">
        <w:rPr>
          <w:rFonts w:ascii="Times New Roman" w:hAnsi="Times New Roman" w:cs="Times New Roman"/>
          <w:sz w:val="24"/>
          <w:szCs w:val="24"/>
        </w:rPr>
        <w:t xml:space="preserve"> at de kunne finansiere den folkeskolereform, der blev aftalt umiddelbart efter, at regeringen lovgav om </w:t>
      </w:r>
      <w:r w:rsidR="001F11E3" w:rsidRPr="001F11E3">
        <w:rPr>
          <w:rFonts w:ascii="Times New Roman" w:hAnsi="Times New Roman" w:cs="Times New Roman"/>
          <w:sz w:val="24"/>
          <w:szCs w:val="24"/>
        </w:rPr>
        <w:t xml:space="preserve">lærernes </w:t>
      </w:r>
      <w:r w:rsidRPr="001F11E3">
        <w:rPr>
          <w:rFonts w:ascii="Times New Roman" w:hAnsi="Times New Roman" w:cs="Times New Roman"/>
          <w:sz w:val="24"/>
          <w:szCs w:val="24"/>
        </w:rPr>
        <w:t>arbejdstidsbestemmelser. Hovedelementerne i aftalen savner enhver form for forskningsmæssig begrundelse, o</w:t>
      </w:r>
      <w:r w:rsidR="00D621EB">
        <w:rPr>
          <w:rFonts w:ascii="Times New Roman" w:hAnsi="Times New Roman" w:cs="Times New Roman"/>
          <w:sz w:val="24"/>
          <w:szCs w:val="24"/>
        </w:rPr>
        <w:t xml:space="preserve">g den internationalt anerkendte </w:t>
      </w:r>
      <w:r w:rsidRPr="001F11E3">
        <w:rPr>
          <w:rFonts w:ascii="Times New Roman" w:hAnsi="Times New Roman" w:cs="Times New Roman"/>
          <w:sz w:val="24"/>
          <w:szCs w:val="24"/>
        </w:rPr>
        <w:t>uddannelsesforsker, John Hattie, har direkte betegnet reformen som absurd</w:t>
      </w:r>
      <w:r w:rsidR="0034629F" w:rsidRPr="001F11E3">
        <w:rPr>
          <w:rFonts w:ascii="Times New Roman" w:hAnsi="Times New Roman" w:cs="Times New Roman"/>
          <w:sz w:val="24"/>
          <w:szCs w:val="24"/>
        </w:rPr>
        <w:t>.</w:t>
      </w:r>
    </w:p>
    <w:p w:rsidR="001F11E3" w:rsidRDefault="001F11E3" w:rsidP="00E70CC8">
      <w:pPr>
        <w:spacing w:after="0"/>
        <w:rPr>
          <w:rFonts w:ascii="Times New Roman" w:hAnsi="Times New Roman" w:cs="Times New Roman"/>
          <w:sz w:val="24"/>
          <w:szCs w:val="24"/>
        </w:rPr>
      </w:pPr>
      <w:r>
        <w:rPr>
          <w:rFonts w:ascii="Times New Roman" w:hAnsi="Times New Roman" w:cs="Times New Roman"/>
          <w:sz w:val="24"/>
          <w:szCs w:val="24"/>
        </w:rPr>
        <w:t xml:space="preserve">Forsimplede, primitive logikker som: </w:t>
      </w:r>
    </w:p>
    <w:p w:rsidR="001F11E3" w:rsidRDefault="00E70CC8" w:rsidP="00E70CC8">
      <w:pPr>
        <w:spacing w:after="0"/>
        <w:rPr>
          <w:rFonts w:ascii="Times New Roman" w:hAnsi="Times New Roman" w:cs="Times New Roman"/>
          <w:sz w:val="24"/>
          <w:szCs w:val="24"/>
        </w:rPr>
      </w:pPr>
      <w:r>
        <w:rPr>
          <w:rFonts w:ascii="Times New Roman" w:hAnsi="Times New Roman" w:cs="Times New Roman"/>
          <w:b/>
          <w:sz w:val="24"/>
          <w:szCs w:val="24"/>
        </w:rPr>
        <w:lastRenderedPageBreak/>
        <w:t>”</w:t>
      </w:r>
      <w:r w:rsidR="001F11E3" w:rsidRPr="00145292">
        <w:rPr>
          <w:rFonts w:ascii="Times New Roman" w:hAnsi="Times New Roman" w:cs="Times New Roman"/>
          <w:i/>
          <w:sz w:val="24"/>
          <w:szCs w:val="24"/>
        </w:rPr>
        <w:t>Jo mere lærerne underviser, jo mere effektiv bliver skolen, for jo mere lærerne er sammen med eleverne, jo dygtigere bliver eleverne</w:t>
      </w:r>
      <w:r w:rsidR="0032758D">
        <w:rPr>
          <w:rFonts w:ascii="Times New Roman" w:hAnsi="Times New Roman" w:cs="Times New Roman"/>
          <w:sz w:val="24"/>
          <w:szCs w:val="24"/>
        </w:rPr>
        <w:t xml:space="preserve">, ” </w:t>
      </w:r>
      <w:r w:rsidR="001F11E3">
        <w:rPr>
          <w:rFonts w:ascii="Times New Roman" w:hAnsi="Times New Roman" w:cs="Times New Roman"/>
          <w:sz w:val="24"/>
          <w:szCs w:val="24"/>
        </w:rPr>
        <w:t>blev sagt igen og igen</w:t>
      </w:r>
      <w:r w:rsidR="005F1F12">
        <w:rPr>
          <w:rFonts w:ascii="Times New Roman" w:hAnsi="Times New Roman" w:cs="Times New Roman"/>
          <w:sz w:val="24"/>
          <w:szCs w:val="24"/>
        </w:rPr>
        <w:t>.</w:t>
      </w:r>
    </w:p>
    <w:p w:rsidR="00E91F8B" w:rsidRPr="00E91F8B" w:rsidRDefault="00E91F8B" w:rsidP="00E70CC8">
      <w:pPr>
        <w:spacing w:after="0"/>
        <w:rPr>
          <w:rFonts w:ascii="Times New Roman" w:hAnsi="Times New Roman" w:cs="Times New Roman"/>
          <w:sz w:val="24"/>
          <w:szCs w:val="24"/>
        </w:rPr>
      </w:pPr>
      <w:r w:rsidRPr="00E91F8B">
        <w:rPr>
          <w:rFonts w:ascii="Times New Roman" w:hAnsi="Times New Roman" w:cs="Times New Roman"/>
          <w:sz w:val="24"/>
          <w:szCs w:val="24"/>
        </w:rPr>
        <w:t>Da de internationale undersøgelser PIRLS og TIMMS midt under forløbet totalt punkterede denne påstand ved at dokumentere, at flere timer IKKE giver dygtigere elever, men at det derimod er kvaliteten af undervisningen, der er den afgørende faktor, blev alle sejl sat for at forhindre, at denne distraherende viden fik nogen betydning. Det gik så langt, at mi</w:t>
      </w:r>
      <w:r>
        <w:rPr>
          <w:rFonts w:ascii="Times New Roman" w:hAnsi="Times New Roman" w:cs="Times New Roman"/>
          <w:sz w:val="24"/>
          <w:szCs w:val="24"/>
        </w:rPr>
        <w:t>nisteriets spind</w:t>
      </w:r>
      <w:r w:rsidRPr="00E91F8B">
        <w:rPr>
          <w:rFonts w:ascii="Times New Roman" w:hAnsi="Times New Roman" w:cs="Times New Roman"/>
          <w:sz w:val="24"/>
          <w:szCs w:val="24"/>
        </w:rPr>
        <w:t>oktor forsøgte sig med en historie om, at forskerne havde misforstået deres egen forskning!</w:t>
      </w:r>
    </w:p>
    <w:p w:rsidR="00E91F8B" w:rsidRDefault="00E91F8B" w:rsidP="00E70CC8">
      <w:pPr>
        <w:spacing w:after="0"/>
        <w:rPr>
          <w:rFonts w:ascii="Times New Roman" w:hAnsi="Times New Roman" w:cs="Times New Roman"/>
          <w:sz w:val="24"/>
          <w:szCs w:val="24"/>
        </w:rPr>
      </w:pPr>
      <w:r w:rsidRPr="00E91F8B">
        <w:rPr>
          <w:rFonts w:ascii="Times New Roman" w:hAnsi="Times New Roman" w:cs="Times New Roman"/>
          <w:sz w:val="24"/>
          <w:szCs w:val="24"/>
        </w:rPr>
        <w:t>I forbindelse med politikernes gennemførelse af Lov 409 udarbejdede de samme embedsmænd, der havde udformet loven, en egentlig drejebog til politikerne med anvisninger på, hvad de skulle svare journalisterne.</w:t>
      </w:r>
    </w:p>
    <w:p w:rsidR="00776974" w:rsidRDefault="00776974" w:rsidP="00E70CC8">
      <w:pPr>
        <w:spacing w:after="0"/>
        <w:rPr>
          <w:rFonts w:ascii="Times New Roman" w:hAnsi="Times New Roman" w:cs="Times New Roman"/>
          <w:b/>
          <w:sz w:val="24"/>
          <w:szCs w:val="24"/>
        </w:rPr>
      </w:pPr>
    </w:p>
    <w:p w:rsidR="00145292" w:rsidRPr="00145292" w:rsidRDefault="00145292" w:rsidP="00E70CC8">
      <w:pPr>
        <w:spacing w:after="0"/>
        <w:rPr>
          <w:rFonts w:ascii="Times New Roman" w:hAnsi="Times New Roman" w:cs="Times New Roman"/>
          <w:b/>
          <w:sz w:val="24"/>
          <w:szCs w:val="24"/>
        </w:rPr>
      </w:pPr>
      <w:r>
        <w:rPr>
          <w:rFonts w:ascii="Times New Roman" w:hAnsi="Times New Roman" w:cs="Times New Roman"/>
          <w:b/>
          <w:sz w:val="24"/>
          <w:szCs w:val="24"/>
        </w:rPr>
        <w:t>Lockout</w:t>
      </w:r>
    </w:p>
    <w:p w:rsidR="005F1F12" w:rsidRDefault="00D36378" w:rsidP="00E70CC8">
      <w:pPr>
        <w:spacing w:after="0"/>
        <w:rPr>
          <w:rFonts w:ascii="Times New Roman" w:hAnsi="Times New Roman" w:cs="Times New Roman"/>
          <w:sz w:val="24"/>
          <w:szCs w:val="24"/>
        </w:rPr>
      </w:pPr>
      <w:r>
        <w:rPr>
          <w:rFonts w:ascii="Times New Roman" w:hAnsi="Times New Roman" w:cs="Times New Roman"/>
          <w:sz w:val="24"/>
          <w:szCs w:val="24"/>
        </w:rPr>
        <w:t>Vi blev som bekendt kastet ud i en lockout, som varede i</w:t>
      </w:r>
      <w:r w:rsidR="00145292">
        <w:rPr>
          <w:rFonts w:ascii="Times New Roman" w:hAnsi="Times New Roman" w:cs="Times New Roman"/>
          <w:sz w:val="24"/>
          <w:szCs w:val="24"/>
        </w:rPr>
        <w:t xml:space="preserve"> 4 uger</w:t>
      </w:r>
      <w:r>
        <w:rPr>
          <w:rFonts w:ascii="Times New Roman" w:hAnsi="Times New Roman" w:cs="Times New Roman"/>
          <w:sz w:val="24"/>
          <w:szCs w:val="24"/>
        </w:rPr>
        <w:t xml:space="preserve">. Det er aldrig sket før, at </w:t>
      </w:r>
      <w:r w:rsidR="00145292">
        <w:rPr>
          <w:rFonts w:ascii="Times New Roman" w:hAnsi="Times New Roman" w:cs="Times New Roman"/>
          <w:sz w:val="24"/>
          <w:szCs w:val="24"/>
        </w:rPr>
        <w:t xml:space="preserve">arbejdsgiverne har anvendt lockoutvåbnet, uden der har været en forudgående strejke eller strejkevarsel. </w:t>
      </w:r>
    </w:p>
    <w:p w:rsidR="00145292" w:rsidRP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Målet var helt tydeligt at splitte lærerne</w:t>
      </w:r>
      <w:r w:rsidR="00EE0CD8">
        <w:rPr>
          <w:rFonts w:ascii="Times New Roman" w:hAnsi="Times New Roman" w:cs="Times New Roman"/>
          <w:sz w:val="24"/>
          <w:szCs w:val="24"/>
        </w:rPr>
        <w:t>,</w:t>
      </w:r>
      <w:r w:rsidRPr="00145292">
        <w:rPr>
          <w:rFonts w:ascii="Times New Roman" w:hAnsi="Times New Roman" w:cs="Times New Roman"/>
          <w:sz w:val="24"/>
          <w:szCs w:val="24"/>
        </w:rPr>
        <w:t xml:space="preserve"> og tvinge os økonomisk i knæ, hvilket KL’s næstformand ikke lagde skjul på, da han sagde, at vi kunne få lov </w:t>
      </w:r>
      <w:r w:rsidR="002377D4">
        <w:rPr>
          <w:rFonts w:ascii="Times New Roman" w:hAnsi="Times New Roman" w:cs="Times New Roman"/>
          <w:sz w:val="24"/>
          <w:szCs w:val="24"/>
        </w:rPr>
        <w:t>at komme på vores ”grædende knæ</w:t>
      </w:r>
      <w:r w:rsidRPr="00145292">
        <w:rPr>
          <w:rFonts w:ascii="Times New Roman" w:hAnsi="Times New Roman" w:cs="Times New Roman"/>
          <w:sz w:val="24"/>
          <w:szCs w:val="24"/>
        </w:rPr>
        <w:t>”</w:t>
      </w:r>
      <w:r w:rsidR="002377D4">
        <w:rPr>
          <w:rFonts w:ascii="Times New Roman" w:hAnsi="Times New Roman" w:cs="Times New Roman"/>
          <w:sz w:val="24"/>
          <w:szCs w:val="24"/>
        </w:rPr>
        <w:t>.</w:t>
      </w:r>
    </w:p>
    <w:p w:rsid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Modsvaret fra vores side var et helt enestående engagement og sammenhold. På trods af omfang og varighed af arbejdsgivernes lockout lykkedes det aldrig at nedbryde sammenholdet og solidariteten lærerne imellem. Et sammenhold, der fik styrke af talrige støtteerklæringer fra hele verden.</w:t>
      </w:r>
    </w:p>
    <w:p w:rsidR="003273F4" w:rsidRDefault="00C7205F" w:rsidP="00E70CC8">
      <w:pPr>
        <w:spacing w:after="0"/>
        <w:rPr>
          <w:rFonts w:ascii="Times New Roman" w:hAnsi="Times New Roman" w:cs="Times New Roman"/>
          <w:sz w:val="24"/>
          <w:szCs w:val="24"/>
        </w:rPr>
      </w:pPr>
      <w:r>
        <w:rPr>
          <w:rFonts w:ascii="Times New Roman" w:hAnsi="Times New Roman" w:cs="Times New Roman"/>
          <w:sz w:val="24"/>
          <w:szCs w:val="24"/>
        </w:rPr>
        <w:t>Over hele landet blev der la</w:t>
      </w:r>
      <w:r w:rsidR="00FB243D">
        <w:rPr>
          <w:rFonts w:ascii="Times New Roman" w:hAnsi="Times New Roman" w:cs="Times New Roman"/>
          <w:sz w:val="24"/>
          <w:szCs w:val="24"/>
        </w:rPr>
        <w:t xml:space="preserve">vet store demonstrationer og utallige aktioner. </w:t>
      </w:r>
    </w:p>
    <w:p w:rsidR="00FB243D" w:rsidRDefault="00FB243D" w:rsidP="00E70CC8">
      <w:pPr>
        <w:spacing w:after="0"/>
        <w:rPr>
          <w:rFonts w:ascii="Times New Roman" w:hAnsi="Times New Roman" w:cs="Times New Roman"/>
          <w:sz w:val="24"/>
          <w:szCs w:val="24"/>
        </w:rPr>
      </w:pPr>
      <w:r>
        <w:rPr>
          <w:rFonts w:ascii="Times New Roman" w:hAnsi="Times New Roman" w:cs="Times New Roman"/>
          <w:sz w:val="24"/>
          <w:szCs w:val="24"/>
        </w:rPr>
        <w:t xml:space="preserve">Demonstrationen på Christiansborg Slotsplads d.11. april var historisk. Under mottoet </w:t>
      </w:r>
      <w:r w:rsidR="003D12D9">
        <w:rPr>
          <w:rFonts w:ascii="Times New Roman" w:hAnsi="Times New Roman" w:cs="Times New Roman"/>
          <w:i/>
          <w:sz w:val="24"/>
          <w:szCs w:val="24"/>
        </w:rPr>
        <w:t>”Lærerne er</w:t>
      </w:r>
      <w:r w:rsidRPr="00FB243D">
        <w:rPr>
          <w:rFonts w:ascii="Times New Roman" w:hAnsi="Times New Roman" w:cs="Times New Roman"/>
          <w:i/>
          <w:sz w:val="24"/>
          <w:szCs w:val="24"/>
        </w:rPr>
        <w:t xml:space="preserve"> de første, hvem bliver de næste”</w:t>
      </w:r>
      <w:r>
        <w:rPr>
          <w:rFonts w:ascii="Times New Roman" w:hAnsi="Times New Roman" w:cs="Times New Roman"/>
          <w:sz w:val="24"/>
          <w:szCs w:val="24"/>
        </w:rPr>
        <w:t xml:space="preserve"> demonstrerede mindst 40.000 folkeskolelærere, gymnasielærere, pædagoger, politifolk, sygeplejersker og mange andre for at vise solidaritet med lærerne. Det var ganske enkelt STORT!</w:t>
      </w:r>
    </w:p>
    <w:p w:rsidR="003273F4" w:rsidRDefault="00FE1DD4" w:rsidP="00E70CC8">
      <w:pPr>
        <w:spacing w:after="0"/>
        <w:rPr>
          <w:rFonts w:ascii="Times New Roman" w:hAnsi="Times New Roman" w:cs="Times New Roman"/>
          <w:sz w:val="24"/>
          <w:szCs w:val="24"/>
        </w:rPr>
      </w:pPr>
      <w:r>
        <w:rPr>
          <w:rFonts w:ascii="Times New Roman" w:hAnsi="Times New Roman" w:cs="Times New Roman"/>
          <w:sz w:val="24"/>
          <w:szCs w:val="24"/>
        </w:rPr>
        <w:t xml:space="preserve">I Solrød udviste </w:t>
      </w:r>
      <w:r w:rsidR="003273F4">
        <w:rPr>
          <w:rFonts w:ascii="Times New Roman" w:hAnsi="Times New Roman" w:cs="Times New Roman"/>
          <w:sz w:val="24"/>
          <w:szCs w:val="24"/>
        </w:rPr>
        <w:t xml:space="preserve">I </w:t>
      </w:r>
      <w:r>
        <w:rPr>
          <w:rFonts w:ascii="Times New Roman" w:hAnsi="Times New Roman" w:cs="Times New Roman"/>
          <w:sz w:val="24"/>
          <w:szCs w:val="24"/>
        </w:rPr>
        <w:t>en fantastisk kreativitet og energi og fik omsat mange ideer til konkrete aktioner. Trods situationens alvor var der højt humør</w:t>
      </w:r>
      <w:r w:rsidR="003273F4">
        <w:rPr>
          <w:rFonts w:ascii="Times New Roman" w:hAnsi="Times New Roman" w:cs="Times New Roman"/>
          <w:sz w:val="24"/>
          <w:szCs w:val="24"/>
        </w:rPr>
        <w:t>,</w:t>
      </w:r>
      <w:r>
        <w:rPr>
          <w:rFonts w:ascii="Times New Roman" w:hAnsi="Times New Roman" w:cs="Times New Roman"/>
          <w:sz w:val="24"/>
          <w:szCs w:val="24"/>
        </w:rPr>
        <w:t xml:space="preserve"> og kredskontoret, som hurtigt blev omdannet til kommandocentral, og ejendommens festlokale i kælderen</w:t>
      </w:r>
      <w:r w:rsidR="003D12D9">
        <w:rPr>
          <w:rFonts w:ascii="Times New Roman" w:hAnsi="Times New Roman" w:cs="Times New Roman"/>
          <w:sz w:val="24"/>
          <w:szCs w:val="24"/>
        </w:rPr>
        <w:t>,</w:t>
      </w:r>
      <w:r w:rsidR="00EB7B02">
        <w:rPr>
          <w:rFonts w:ascii="Times New Roman" w:hAnsi="Times New Roman" w:cs="Times New Roman"/>
          <w:sz w:val="24"/>
          <w:szCs w:val="24"/>
        </w:rPr>
        <w:t xml:space="preserve"> var </w:t>
      </w:r>
      <w:r>
        <w:rPr>
          <w:rFonts w:ascii="Times New Roman" w:hAnsi="Times New Roman" w:cs="Times New Roman"/>
          <w:sz w:val="24"/>
          <w:szCs w:val="24"/>
        </w:rPr>
        <w:t>befolket fra tidlig morgen og til langt ud på eftermiddagen. Vi var særdeles synlige i Solrød Centeret og på gader og stræder rundt om i Solrød. Ingen Solrødborger kunne være i tvivl om, hvad vi kæmpede for – og imod!</w:t>
      </w:r>
      <w:r w:rsidR="00FB243D">
        <w:rPr>
          <w:rFonts w:ascii="Times New Roman" w:hAnsi="Times New Roman" w:cs="Times New Roman"/>
          <w:sz w:val="24"/>
          <w:szCs w:val="24"/>
        </w:rPr>
        <w:t xml:space="preserve"> </w:t>
      </w:r>
    </w:p>
    <w:p w:rsidR="003D12D9" w:rsidRDefault="003D12D9" w:rsidP="00E70CC8">
      <w:pPr>
        <w:spacing w:after="0"/>
        <w:rPr>
          <w:rFonts w:ascii="Times New Roman" w:hAnsi="Times New Roman" w:cs="Times New Roman"/>
          <w:sz w:val="24"/>
          <w:szCs w:val="24"/>
        </w:rPr>
      </w:pPr>
    </w:p>
    <w:p w:rsidR="00145292" w:rsidRP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Regeringen afsluttede konflikten med en lov, der helt og holdent imødekom arbejdsgivernes krav. Og ikke nok med det – loven straffer lærerne ved at fjerne betydelige midler fra vores overenskomst. Det drejer sig om flere hundrede millioner kroner. Budskabet skulle stå lysende klart i forhold til fremtiden</w:t>
      </w:r>
      <w:r w:rsidR="00E70CC8">
        <w:rPr>
          <w:rFonts w:ascii="Times New Roman" w:hAnsi="Times New Roman" w:cs="Times New Roman"/>
          <w:i/>
          <w:sz w:val="24"/>
          <w:szCs w:val="24"/>
        </w:rPr>
        <w:t xml:space="preserve">: </w:t>
      </w:r>
      <w:r w:rsidR="004F1BA9" w:rsidRPr="004F1BA9">
        <w:rPr>
          <w:rFonts w:ascii="Times New Roman" w:hAnsi="Times New Roman" w:cs="Times New Roman"/>
          <w:i/>
          <w:sz w:val="24"/>
          <w:szCs w:val="24"/>
        </w:rPr>
        <w:t>”</w:t>
      </w:r>
      <w:r w:rsidRPr="004F1BA9">
        <w:rPr>
          <w:rFonts w:ascii="Times New Roman" w:hAnsi="Times New Roman" w:cs="Times New Roman"/>
          <w:i/>
          <w:sz w:val="24"/>
          <w:szCs w:val="24"/>
        </w:rPr>
        <w:t xml:space="preserve">I kan lige så godt acceptere vores krav, ellers straffer vi jer økonomisk! </w:t>
      </w:r>
      <w:r w:rsidR="004F1BA9" w:rsidRPr="004F1BA9">
        <w:rPr>
          <w:rFonts w:ascii="Times New Roman" w:hAnsi="Times New Roman" w:cs="Times New Roman"/>
          <w:i/>
          <w:sz w:val="24"/>
          <w:szCs w:val="24"/>
        </w:rPr>
        <w:t>”</w:t>
      </w:r>
    </w:p>
    <w:p w:rsidR="00145292" w:rsidRP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Regeringen blev tvunget til at indrømme, at arbejdsgiverne var inddraget i udformningen af loven. Det var da også arbejdsgivernes repræsentanter, der sad og rådgav ministrene under det samråd, der blev indkaldt til under lovbehandlingen. Love</w:t>
      </w:r>
      <w:r w:rsidR="00916CBD">
        <w:rPr>
          <w:rFonts w:ascii="Times New Roman" w:hAnsi="Times New Roman" w:cs="Times New Roman"/>
          <w:sz w:val="24"/>
          <w:szCs w:val="24"/>
        </w:rPr>
        <w:t xml:space="preserve">n er ganske enkelt skrevet af </w:t>
      </w:r>
      <w:r w:rsidR="0032758D">
        <w:rPr>
          <w:rFonts w:ascii="Times New Roman" w:hAnsi="Times New Roman" w:cs="Times New Roman"/>
          <w:sz w:val="24"/>
          <w:szCs w:val="24"/>
        </w:rPr>
        <w:t>ar</w:t>
      </w:r>
      <w:r w:rsidRPr="00145292">
        <w:rPr>
          <w:rFonts w:ascii="Times New Roman" w:hAnsi="Times New Roman" w:cs="Times New Roman"/>
          <w:sz w:val="24"/>
          <w:szCs w:val="24"/>
        </w:rPr>
        <w:t xml:space="preserve">bejdsgiverrepræsentanterne. </w:t>
      </w:r>
    </w:p>
    <w:p w:rsidR="00453056"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 xml:space="preserve">Det er uden fortilfælde, at en regering afslutter en konflikt med ensidig at tilgodese den part, der gennemtvang konflikten og i tilgift straffe den anden part. Der var ikke tale om et indgreb i en </w:t>
      </w:r>
      <w:r w:rsidRPr="00145292">
        <w:rPr>
          <w:rFonts w:ascii="Times New Roman" w:hAnsi="Times New Roman" w:cs="Times New Roman"/>
          <w:sz w:val="24"/>
          <w:szCs w:val="24"/>
        </w:rPr>
        <w:lastRenderedPageBreak/>
        <w:t xml:space="preserve">arbejdskonflikt, men om et overgreb, der har til formål at kyse organisationerne på det offentlige område. </w:t>
      </w:r>
    </w:p>
    <w:p w:rsid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Pædagogerne valgte således et halvt år efter at acceptere en aftale med klart forringede vilkår. Pædagogernes formand Henning Pedersen henviste direkte til lockouten af lærerne, da han gav udtryk for, at han havde forhandlet med en pistol for panden.</w:t>
      </w:r>
    </w:p>
    <w:p w:rsidR="00145292" w:rsidRPr="00145292" w:rsidRDefault="00EE0CD8" w:rsidP="00E70CC8">
      <w:pPr>
        <w:spacing w:after="0"/>
        <w:rPr>
          <w:rFonts w:ascii="Times New Roman" w:hAnsi="Times New Roman" w:cs="Times New Roman"/>
          <w:sz w:val="24"/>
          <w:szCs w:val="24"/>
        </w:rPr>
      </w:pPr>
      <w:r>
        <w:rPr>
          <w:rFonts w:ascii="Times New Roman" w:hAnsi="Times New Roman" w:cs="Times New Roman"/>
          <w:sz w:val="24"/>
          <w:szCs w:val="24"/>
        </w:rPr>
        <w:t>Den</w:t>
      </w:r>
      <w:r w:rsidR="00145292" w:rsidRPr="00145292">
        <w:rPr>
          <w:rFonts w:ascii="Times New Roman" w:hAnsi="Times New Roman" w:cs="Times New Roman"/>
          <w:sz w:val="24"/>
          <w:szCs w:val="24"/>
        </w:rPr>
        <w:t xml:space="preserve"> planlagte folkeskolereform var den helt aktuelle begrundelse for, at regeringen gennemtvang ændringerne i lærernes overenskomst – det var forudsætningen for, at reformen kunne finansieres. Forhandlingerne om reformen blev da også genoptaget umiddelbart efter, at Lov 409 var vedtaget og finansieringsgrundlaget dermed var på plads. </w:t>
      </w:r>
    </w:p>
    <w:p w:rsidR="00145292" w:rsidRP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D. 13.juni blev der indgået forlig mellem regeringen og oppositionen om folkeskolereformen, og dagen efter blev økonomiaftalen for 2014 præsenteret. Aftalen indeholdt en bestemmelse om, at alle lærere skal undervise 2 klokketimer – knap 3 lektioner – mere om ugen.</w:t>
      </w:r>
    </w:p>
    <w:p w:rsid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Lov 409 havde tjent sit formål: Finansiering af folkeskolereformen. På trods af det hævder regeringen fortsat, at overenskomstforløbet intet havde med folkeskolereformen at gøre!</w:t>
      </w:r>
    </w:p>
    <w:p w:rsidR="00453056" w:rsidRDefault="00453056" w:rsidP="00E70CC8">
      <w:pPr>
        <w:spacing w:after="0"/>
        <w:rPr>
          <w:rFonts w:ascii="Times New Roman" w:hAnsi="Times New Roman" w:cs="Times New Roman"/>
          <w:b/>
          <w:sz w:val="24"/>
          <w:szCs w:val="24"/>
        </w:rPr>
      </w:pPr>
    </w:p>
    <w:p w:rsidR="00145292" w:rsidRPr="00145292" w:rsidRDefault="00145292" w:rsidP="00E70CC8">
      <w:pPr>
        <w:spacing w:after="0"/>
        <w:rPr>
          <w:rFonts w:ascii="Times New Roman" w:hAnsi="Times New Roman" w:cs="Times New Roman"/>
          <w:b/>
          <w:sz w:val="24"/>
          <w:szCs w:val="24"/>
        </w:rPr>
      </w:pPr>
      <w:r w:rsidRPr="00145292">
        <w:rPr>
          <w:rFonts w:ascii="Times New Roman" w:hAnsi="Times New Roman" w:cs="Times New Roman"/>
          <w:b/>
          <w:sz w:val="24"/>
          <w:szCs w:val="24"/>
        </w:rPr>
        <w:t>Konsekvenser for skolen</w:t>
      </w:r>
    </w:p>
    <w:p w:rsid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Regeringens bevidste tilsidesættelse af den danske aftalemodel betyder, at når der ikke er indgået en aftale, er det helt og holdent regeringens og KL’s ansvar at sikre, at Lov 409 kommer til at fungere i dagligdagen på skolerne. Med ledelsesretten følger også ledelsespligten. Det er lederens opgave at sikre, at læreren har den nødvendige tid og de nødvendige muligheder for</w:t>
      </w:r>
      <w:r w:rsidR="00034943">
        <w:rPr>
          <w:rFonts w:ascii="Times New Roman" w:hAnsi="Times New Roman" w:cs="Times New Roman"/>
          <w:sz w:val="24"/>
          <w:szCs w:val="24"/>
        </w:rPr>
        <w:t xml:space="preserve"> at løse opgaverne. </w:t>
      </w:r>
      <w:r w:rsidRPr="00145292">
        <w:rPr>
          <w:rFonts w:ascii="Times New Roman" w:hAnsi="Times New Roman" w:cs="Times New Roman"/>
          <w:sz w:val="24"/>
          <w:szCs w:val="24"/>
        </w:rPr>
        <w:t xml:space="preserve">At påstå, at dette er mindre bureaukratisk og skaber større fleksibilitet end </w:t>
      </w:r>
      <w:r w:rsidR="003D12D9">
        <w:rPr>
          <w:rFonts w:ascii="Times New Roman" w:hAnsi="Times New Roman" w:cs="Times New Roman"/>
          <w:sz w:val="24"/>
          <w:szCs w:val="24"/>
        </w:rPr>
        <w:t>de aftalte regler, vi har nu</w:t>
      </w:r>
      <w:r w:rsidRPr="00145292">
        <w:rPr>
          <w:rFonts w:ascii="Times New Roman" w:hAnsi="Times New Roman" w:cs="Times New Roman"/>
          <w:sz w:val="24"/>
          <w:szCs w:val="24"/>
        </w:rPr>
        <w:t>, forudsætter total mangel på kendskab til folkeskolens virkelighed.</w:t>
      </w:r>
    </w:p>
    <w:p w:rsidR="00EE0CD8" w:rsidRDefault="00EE0CD8" w:rsidP="00E70CC8">
      <w:pPr>
        <w:spacing w:after="0"/>
        <w:rPr>
          <w:rFonts w:ascii="Times New Roman" w:hAnsi="Times New Roman" w:cs="Times New Roman"/>
          <w:sz w:val="24"/>
          <w:szCs w:val="24"/>
        </w:rPr>
      </w:pPr>
    </w:p>
    <w:p w:rsid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Igennem mere end 100 år har Danmarks Lærerforening gennem aftaler taget et medansvar for skolens kvalitet og u</w:t>
      </w:r>
      <w:r w:rsidR="00F47CFB">
        <w:rPr>
          <w:rFonts w:ascii="Times New Roman" w:hAnsi="Times New Roman" w:cs="Times New Roman"/>
          <w:sz w:val="24"/>
          <w:szCs w:val="24"/>
        </w:rPr>
        <w:t>dvikling. Det medansvar er med L</w:t>
      </w:r>
      <w:r w:rsidRPr="00145292">
        <w:rPr>
          <w:rFonts w:ascii="Times New Roman" w:hAnsi="Times New Roman" w:cs="Times New Roman"/>
          <w:sz w:val="24"/>
          <w:szCs w:val="24"/>
        </w:rPr>
        <w:t xml:space="preserve">ov 409 fjernet – medmindre kommunerne </w:t>
      </w:r>
      <w:r w:rsidR="00F47CFB">
        <w:rPr>
          <w:rFonts w:ascii="Times New Roman" w:hAnsi="Times New Roman" w:cs="Times New Roman"/>
          <w:sz w:val="24"/>
          <w:szCs w:val="24"/>
        </w:rPr>
        <w:t>vil benytte den mulighed for alligevel at indgå en aftale, som § 2 i Lov 409 faktisk beskriver. De kommuner, der har indgået aftale med den lokale lærerkreds om arbejdstid er kommet under massivt pres fra KL og regering, fordi de ville forhindre det.</w:t>
      </w:r>
    </w:p>
    <w:p w:rsidR="00EE0CD8" w:rsidRDefault="00EE0CD8" w:rsidP="00E70CC8">
      <w:pPr>
        <w:spacing w:after="0"/>
        <w:rPr>
          <w:rFonts w:ascii="Times New Roman" w:hAnsi="Times New Roman" w:cs="Times New Roman"/>
          <w:sz w:val="24"/>
          <w:szCs w:val="24"/>
        </w:rPr>
      </w:pPr>
    </w:p>
    <w:p w:rsidR="00145292" w:rsidRDefault="00145292" w:rsidP="00E70CC8">
      <w:pPr>
        <w:spacing w:after="0"/>
        <w:rPr>
          <w:rFonts w:ascii="Times New Roman" w:hAnsi="Times New Roman" w:cs="Times New Roman"/>
          <w:sz w:val="24"/>
          <w:szCs w:val="24"/>
        </w:rPr>
      </w:pPr>
      <w:r w:rsidRPr="00145292">
        <w:rPr>
          <w:rFonts w:ascii="Times New Roman" w:hAnsi="Times New Roman" w:cs="Times New Roman"/>
          <w:sz w:val="24"/>
          <w:szCs w:val="24"/>
        </w:rPr>
        <w:t xml:space="preserve">Den 1. august 2014 står vi </w:t>
      </w:r>
      <w:r w:rsidR="00F47CFB">
        <w:rPr>
          <w:rFonts w:ascii="Times New Roman" w:hAnsi="Times New Roman" w:cs="Times New Roman"/>
          <w:sz w:val="24"/>
          <w:szCs w:val="24"/>
        </w:rPr>
        <w:t xml:space="preserve">så </w:t>
      </w:r>
      <w:r w:rsidRPr="00145292">
        <w:rPr>
          <w:rFonts w:ascii="Times New Roman" w:hAnsi="Times New Roman" w:cs="Times New Roman"/>
          <w:sz w:val="24"/>
          <w:szCs w:val="24"/>
        </w:rPr>
        <w:t xml:space="preserve">overfor at skulle implementere en reform, der på centrale punkter er i modstrid med den viden, vi har fra den pædagogiske forskning. </w:t>
      </w:r>
    </w:p>
    <w:p w:rsidR="00145292" w:rsidRDefault="00145292" w:rsidP="00E70CC8">
      <w:pPr>
        <w:spacing w:after="0"/>
        <w:rPr>
          <w:rFonts w:ascii="Times New Roman" w:hAnsi="Times New Roman" w:cs="Times New Roman"/>
          <w:sz w:val="24"/>
          <w:szCs w:val="24"/>
        </w:rPr>
      </w:pPr>
      <w:r>
        <w:rPr>
          <w:rFonts w:ascii="Times New Roman" w:hAnsi="Times New Roman" w:cs="Times New Roman"/>
          <w:sz w:val="24"/>
          <w:szCs w:val="24"/>
        </w:rPr>
        <w:t>Regeringen har givet befolkningen det indtryk, at der fra d. 1. august 2014 nærmest vil indtræde paradisiske tilstande i den danske folkeskole. Skoledagene bliver længere, mere spændende, anderledes og varierede, pædagoger og i</w:t>
      </w:r>
      <w:r w:rsidR="00F47CFB">
        <w:rPr>
          <w:rFonts w:ascii="Times New Roman" w:hAnsi="Times New Roman" w:cs="Times New Roman"/>
          <w:sz w:val="24"/>
          <w:szCs w:val="24"/>
        </w:rPr>
        <w:t>drætsledere</w:t>
      </w:r>
      <w:r>
        <w:rPr>
          <w:rFonts w:ascii="Times New Roman" w:hAnsi="Times New Roman" w:cs="Times New Roman"/>
          <w:sz w:val="24"/>
          <w:szCs w:val="24"/>
        </w:rPr>
        <w:t xml:space="preserve"> fra </w:t>
      </w:r>
      <w:r w:rsidR="00F47CFB">
        <w:rPr>
          <w:rFonts w:ascii="Times New Roman" w:hAnsi="Times New Roman" w:cs="Times New Roman"/>
          <w:sz w:val="24"/>
          <w:szCs w:val="24"/>
        </w:rPr>
        <w:t>de lokale sports</w:t>
      </w:r>
      <w:r w:rsidR="00806D88">
        <w:rPr>
          <w:rFonts w:ascii="Times New Roman" w:hAnsi="Times New Roman" w:cs="Times New Roman"/>
          <w:sz w:val="24"/>
          <w:szCs w:val="24"/>
        </w:rPr>
        <w:t>klubber</w:t>
      </w:r>
      <w:r>
        <w:rPr>
          <w:rFonts w:ascii="Times New Roman" w:hAnsi="Times New Roman" w:cs="Times New Roman"/>
          <w:sz w:val="24"/>
          <w:szCs w:val="24"/>
        </w:rPr>
        <w:t>, musikskoler mv. skal berige eleverne med deres kunnen i den understøttende undervisning, som ingen rigtig kan sige noget konkret om. Det må man finde ud af lokalt!</w:t>
      </w:r>
    </w:p>
    <w:p w:rsidR="00145292" w:rsidRPr="00145292" w:rsidRDefault="00145292" w:rsidP="00E70CC8">
      <w:pPr>
        <w:spacing w:after="0"/>
        <w:rPr>
          <w:rFonts w:ascii="Times New Roman" w:hAnsi="Times New Roman" w:cs="Times New Roman"/>
          <w:sz w:val="24"/>
          <w:szCs w:val="24"/>
        </w:rPr>
      </w:pPr>
      <w:r>
        <w:rPr>
          <w:rFonts w:ascii="Times New Roman" w:hAnsi="Times New Roman" w:cs="Times New Roman"/>
          <w:sz w:val="24"/>
          <w:szCs w:val="24"/>
        </w:rPr>
        <w:t>Eleverne bliver sundere</w:t>
      </w:r>
      <w:r w:rsidR="00892A25">
        <w:rPr>
          <w:rFonts w:ascii="Times New Roman" w:hAnsi="Times New Roman" w:cs="Times New Roman"/>
          <w:sz w:val="24"/>
          <w:szCs w:val="24"/>
        </w:rPr>
        <w:t xml:space="preserve"> og dygtigere</w:t>
      </w:r>
      <w:r>
        <w:rPr>
          <w:rFonts w:ascii="Times New Roman" w:hAnsi="Times New Roman" w:cs="Times New Roman"/>
          <w:sz w:val="24"/>
          <w:szCs w:val="24"/>
        </w:rPr>
        <w:t>, fordi de skal mot</w:t>
      </w:r>
      <w:r w:rsidR="00892A25">
        <w:rPr>
          <w:rFonts w:ascii="Times New Roman" w:hAnsi="Times New Roman" w:cs="Times New Roman"/>
          <w:sz w:val="24"/>
          <w:szCs w:val="24"/>
        </w:rPr>
        <w:t>ionere mere</w:t>
      </w:r>
      <w:r>
        <w:rPr>
          <w:rFonts w:ascii="Times New Roman" w:hAnsi="Times New Roman" w:cs="Times New Roman"/>
          <w:sz w:val="24"/>
          <w:szCs w:val="24"/>
        </w:rPr>
        <w:t xml:space="preserve">, </w:t>
      </w:r>
      <w:r w:rsidR="00892A25">
        <w:rPr>
          <w:rFonts w:ascii="Times New Roman" w:hAnsi="Times New Roman" w:cs="Times New Roman"/>
          <w:sz w:val="24"/>
          <w:szCs w:val="24"/>
        </w:rPr>
        <w:t xml:space="preserve">og </w:t>
      </w:r>
      <w:r>
        <w:rPr>
          <w:rFonts w:ascii="Times New Roman" w:hAnsi="Times New Roman" w:cs="Times New Roman"/>
          <w:sz w:val="24"/>
          <w:szCs w:val="24"/>
        </w:rPr>
        <w:t xml:space="preserve">fordi de skal have flere fagopdelte timer i bl.a. dansk og matematik. Elevernes faglige niveau skal måles i de nationale test, som kommer til at spille en meget større rolle. </w:t>
      </w:r>
      <w:r w:rsidRPr="00145292">
        <w:rPr>
          <w:rFonts w:ascii="Times New Roman" w:hAnsi="Times New Roman" w:cs="Times New Roman"/>
          <w:sz w:val="24"/>
          <w:szCs w:val="24"/>
        </w:rPr>
        <w:t>Skolerne måles på, om 80 % klarer sig godt i de nationale test i læsning og regning</w:t>
      </w:r>
      <w:r>
        <w:rPr>
          <w:rFonts w:ascii="Times New Roman" w:hAnsi="Times New Roman" w:cs="Times New Roman"/>
          <w:sz w:val="24"/>
          <w:szCs w:val="24"/>
        </w:rPr>
        <w:t>.</w:t>
      </w:r>
    </w:p>
    <w:p w:rsidR="00442163" w:rsidRDefault="00145292" w:rsidP="00E70CC8">
      <w:pPr>
        <w:spacing w:after="0"/>
        <w:rPr>
          <w:rFonts w:ascii="Times New Roman" w:eastAsia="Times New Roman" w:hAnsi="Times New Roman" w:cs="Times New Roman"/>
          <w:sz w:val="24"/>
          <w:szCs w:val="24"/>
          <w:lang w:eastAsia="da-DK"/>
        </w:rPr>
      </w:pPr>
      <w:r>
        <w:rPr>
          <w:rFonts w:ascii="Times New Roman" w:hAnsi="Times New Roman" w:cs="Times New Roman"/>
          <w:sz w:val="24"/>
          <w:szCs w:val="24"/>
        </w:rPr>
        <w:t>Et øget testf</w:t>
      </w:r>
      <w:r w:rsidR="00453056">
        <w:rPr>
          <w:rFonts w:ascii="Times New Roman" w:hAnsi="Times New Roman" w:cs="Times New Roman"/>
          <w:sz w:val="24"/>
          <w:szCs w:val="24"/>
        </w:rPr>
        <w:t xml:space="preserve">okus og centralt fastsatte mål </w:t>
      </w:r>
      <w:r>
        <w:rPr>
          <w:rFonts w:ascii="Times New Roman" w:hAnsi="Times New Roman" w:cs="Times New Roman"/>
          <w:sz w:val="24"/>
          <w:szCs w:val="24"/>
        </w:rPr>
        <w:t>betyder, at eleverne lærer det, der kan måles – og kun det!</w:t>
      </w:r>
      <w:r w:rsidR="00442163">
        <w:rPr>
          <w:rFonts w:ascii="Times New Roman" w:hAnsi="Times New Roman" w:cs="Times New Roman"/>
          <w:sz w:val="24"/>
          <w:szCs w:val="24"/>
        </w:rPr>
        <w:t xml:space="preserve"> </w:t>
      </w:r>
      <w:r>
        <w:rPr>
          <w:rFonts w:ascii="Times New Roman" w:hAnsi="Times New Roman" w:cs="Times New Roman"/>
          <w:sz w:val="24"/>
          <w:szCs w:val="24"/>
        </w:rPr>
        <w:t>I England advarer de os og siger</w:t>
      </w:r>
      <w:r w:rsidR="00E70CC8">
        <w:rPr>
          <w:rFonts w:ascii="Times New Roman" w:hAnsi="Times New Roman" w:cs="Times New Roman"/>
          <w:b/>
          <w:sz w:val="24"/>
          <w:szCs w:val="24"/>
        </w:rPr>
        <w:t xml:space="preserve"> </w:t>
      </w:r>
      <w:r w:rsidRPr="00453056">
        <w:rPr>
          <w:rFonts w:ascii="Times New Roman" w:hAnsi="Times New Roman" w:cs="Times New Roman"/>
          <w:i/>
          <w:sz w:val="24"/>
          <w:szCs w:val="24"/>
        </w:rPr>
        <w:t>”gør ikke som os”.</w:t>
      </w:r>
      <w:r>
        <w:rPr>
          <w:rFonts w:ascii="Times New Roman" w:hAnsi="Times New Roman" w:cs="Times New Roman"/>
          <w:sz w:val="24"/>
          <w:szCs w:val="24"/>
        </w:rPr>
        <w:t xml:space="preserve"> </w:t>
      </w:r>
      <w:r w:rsidR="00442163" w:rsidRPr="00F50AE7">
        <w:rPr>
          <w:rFonts w:ascii="Times New Roman" w:eastAsia="Times New Roman" w:hAnsi="Times New Roman" w:cs="Times New Roman"/>
          <w:sz w:val="24"/>
          <w:szCs w:val="24"/>
          <w:lang w:eastAsia="da-DK"/>
        </w:rPr>
        <w:t xml:space="preserve">Engelske politikere gik </w:t>
      </w:r>
      <w:r w:rsidR="00EE0CD8">
        <w:rPr>
          <w:rFonts w:ascii="Times New Roman" w:eastAsia="Times New Roman" w:hAnsi="Times New Roman" w:cs="Times New Roman"/>
          <w:sz w:val="24"/>
          <w:szCs w:val="24"/>
          <w:lang w:eastAsia="da-DK"/>
        </w:rPr>
        <w:t xml:space="preserve">for år tilbage </w:t>
      </w:r>
      <w:r w:rsidR="00442163" w:rsidRPr="00F50AE7">
        <w:rPr>
          <w:rFonts w:ascii="Times New Roman" w:eastAsia="Times New Roman" w:hAnsi="Times New Roman" w:cs="Times New Roman"/>
          <w:sz w:val="24"/>
          <w:szCs w:val="24"/>
          <w:lang w:eastAsia="da-DK"/>
        </w:rPr>
        <w:t xml:space="preserve">i panik </w:t>
      </w:r>
      <w:r w:rsidR="00442163" w:rsidRPr="00F50AE7">
        <w:rPr>
          <w:rFonts w:ascii="Times New Roman" w:eastAsia="Times New Roman" w:hAnsi="Times New Roman" w:cs="Times New Roman"/>
          <w:sz w:val="24"/>
          <w:szCs w:val="24"/>
          <w:lang w:eastAsia="da-DK"/>
        </w:rPr>
        <w:lastRenderedPageBreak/>
        <w:t xml:space="preserve">over, at eleverne havde dårlige læse- og regnefærdigheder, så de sidste 20 år er der fokuseret intenst på de to ting for at gøre dem bedre. Man har </w:t>
      </w:r>
      <w:r w:rsidR="00442163" w:rsidRPr="00442163">
        <w:rPr>
          <w:rFonts w:ascii="Times New Roman" w:eastAsia="Times New Roman" w:hAnsi="Times New Roman" w:cs="Times New Roman"/>
          <w:sz w:val="24"/>
          <w:szCs w:val="24"/>
          <w:lang w:eastAsia="da-DK"/>
        </w:rPr>
        <w:t>udelu</w:t>
      </w:r>
      <w:r w:rsidR="00442163" w:rsidRPr="00F50AE7">
        <w:rPr>
          <w:rFonts w:ascii="Times New Roman" w:eastAsia="Times New Roman" w:hAnsi="Times New Roman" w:cs="Times New Roman"/>
          <w:sz w:val="24"/>
          <w:szCs w:val="24"/>
          <w:lang w:eastAsia="da-DK"/>
        </w:rPr>
        <w:t>kkende fokuseret på det basale, o</w:t>
      </w:r>
      <w:r w:rsidR="00442163" w:rsidRPr="00442163">
        <w:rPr>
          <w:rFonts w:ascii="Times New Roman" w:eastAsia="Times New Roman" w:hAnsi="Times New Roman" w:cs="Times New Roman"/>
          <w:sz w:val="24"/>
          <w:szCs w:val="24"/>
          <w:lang w:eastAsia="da-DK"/>
        </w:rPr>
        <w:t xml:space="preserve">g på grund af angsten for elevernes dårlige præstationer er der konstant test </w:t>
      </w:r>
      <w:r w:rsidR="00732853">
        <w:rPr>
          <w:rFonts w:ascii="Times New Roman" w:eastAsia="Times New Roman" w:hAnsi="Times New Roman" w:cs="Times New Roman"/>
          <w:sz w:val="24"/>
          <w:szCs w:val="24"/>
          <w:lang w:eastAsia="da-DK"/>
        </w:rPr>
        <w:t>og vurderinger af eleverne</w:t>
      </w:r>
      <w:r w:rsidR="00442163" w:rsidRPr="00F50AE7">
        <w:rPr>
          <w:rFonts w:ascii="Times New Roman" w:eastAsia="Times New Roman" w:hAnsi="Times New Roman" w:cs="Times New Roman"/>
          <w:sz w:val="24"/>
          <w:szCs w:val="24"/>
          <w:lang w:eastAsia="da-DK"/>
        </w:rPr>
        <w:t>.</w:t>
      </w:r>
    </w:p>
    <w:p w:rsidR="00732853" w:rsidRPr="00442163" w:rsidRDefault="00732853" w:rsidP="00E70CC8">
      <w:pPr>
        <w:spacing w:after="0"/>
        <w:rPr>
          <w:rFonts w:ascii="Times New Roman" w:hAnsi="Times New Roman" w:cs="Times New Roman"/>
          <w:sz w:val="24"/>
          <w:szCs w:val="24"/>
        </w:rPr>
      </w:pPr>
      <w:r>
        <w:rPr>
          <w:rFonts w:ascii="Times New Roman" w:eastAsia="Times New Roman" w:hAnsi="Times New Roman" w:cs="Times New Roman"/>
          <w:sz w:val="24"/>
          <w:szCs w:val="24"/>
          <w:lang w:eastAsia="da-DK"/>
        </w:rPr>
        <w:t>Og senest i Sverige har man oplevet, hvordan rigide regler om kontrol, dokumentation og tilstedeværelse har ødelagt deres skolesystem og sendt det på hastig deroute ned ad Pisa-ranglisten.</w:t>
      </w:r>
    </w:p>
    <w:p w:rsidR="00145292" w:rsidRDefault="00442163" w:rsidP="00E70CC8">
      <w:pPr>
        <w:spacing w:after="0"/>
        <w:rPr>
          <w:rFonts w:ascii="Times New Roman" w:hAnsi="Times New Roman" w:cs="Times New Roman"/>
          <w:sz w:val="24"/>
          <w:szCs w:val="24"/>
        </w:rPr>
      </w:pPr>
      <w:r>
        <w:rPr>
          <w:rFonts w:ascii="Times New Roman" w:hAnsi="Times New Roman" w:cs="Times New Roman"/>
          <w:sz w:val="24"/>
          <w:szCs w:val="24"/>
        </w:rPr>
        <w:t>E</w:t>
      </w:r>
      <w:r w:rsidR="00145292">
        <w:rPr>
          <w:rFonts w:ascii="Times New Roman" w:hAnsi="Times New Roman" w:cs="Times New Roman"/>
          <w:sz w:val="24"/>
          <w:szCs w:val="24"/>
        </w:rPr>
        <w:t>leverne bliver dummere og dummere, jo mere de testes, fordi systemet bliver ”blindt” i forhold til de bredere dannelsesmål.</w:t>
      </w:r>
    </w:p>
    <w:p w:rsidR="007661EE" w:rsidRDefault="00442163" w:rsidP="00E70CC8">
      <w:pPr>
        <w:spacing w:after="0"/>
        <w:rPr>
          <w:rFonts w:ascii="Times New Roman" w:hAnsi="Times New Roman" w:cs="Times New Roman"/>
          <w:sz w:val="24"/>
          <w:szCs w:val="24"/>
        </w:rPr>
      </w:pPr>
      <w:r>
        <w:rPr>
          <w:rFonts w:ascii="Times New Roman" w:hAnsi="Times New Roman" w:cs="Times New Roman"/>
          <w:sz w:val="24"/>
          <w:szCs w:val="24"/>
        </w:rPr>
        <w:t xml:space="preserve">I Danmarks Lærerforenings </w:t>
      </w:r>
      <w:r w:rsidR="007661EE">
        <w:rPr>
          <w:rFonts w:ascii="Times New Roman" w:hAnsi="Times New Roman" w:cs="Times New Roman"/>
          <w:sz w:val="24"/>
          <w:szCs w:val="24"/>
        </w:rPr>
        <w:t>professionsideal står der</w:t>
      </w:r>
      <w:r w:rsidR="00C91EF9">
        <w:rPr>
          <w:rFonts w:ascii="Times New Roman" w:hAnsi="Times New Roman" w:cs="Times New Roman"/>
          <w:sz w:val="24"/>
          <w:szCs w:val="24"/>
        </w:rPr>
        <w:t xml:space="preserve"> bl.a.</w:t>
      </w:r>
      <w:r w:rsidR="007661EE">
        <w:rPr>
          <w:rFonts w:ascii="Times New Roman" w:hAnsi="Times New Roman" w:cs="Times New Roman"/>
          <w:sz w:val="24"/>
          <w:szCs w:val="24"/>
        </w:rPr>
        <w:t xml:space="preserve">: </w:t>
      </w:r>
    </w:p>
    <w:p w:rsidR="007661EE" w:rsidRDefault="007661EE" w:rsidP="00E70CC8">
      <w:pPr>
        <w:spacing w:after="0"/>
        <w:rPr>
          <w:rFonts w:ascii="Times New Roman" w:hAnsi="Times New Roman" w:cs="Times New Roman"/>
          <w:sz w:val="24"/>
          <w:szCs w:val="24"/>
        </w:rPr>
      </w:pPr>
      <w:r>
        <w:rPr>
          <w:rFonts w:ascii="Times New Roman" w:hAnsi="Times New Roman" w:cs="Times New Roman"/>
          <w:i/>
          <w:sz w:val="24"/>
          <w:szCs w:val="24"/>
        </w:rPr>
        <w:t>”Læreren vil bidrage til udviklingen af elevernes menneskelige, sociale og politiske dannelse, så alle elever får forudsætninger for aktivt at præge såv</w:t>
      </w:r>
      <w:r w:rsidR="002377D4">
        <w:rPr>
          <w:rFonts w:ascii="Times New Roman" w:hAnsi="Times New Roman" w:cs="Times New Roman"/>
          <w:i/>
          <w:sz w:val="24"/>
          <w:szCs w:val="24"/>
        </w:rPr>
        <w:t>el deres eget liv som samfundet</w:t>
      </w:r>
      <w:r>
        <w:rPr>
          <w:rFonts w:ascii="Times New Roman" w:hAnsi="Times New Roman" w:cs="Times New Roman"/>
          <w:i/>
          <w:sz w:val="24"/>
          <w:szCs w:val="24"/>
        </w:rPr>
        <w:t>”</w:t>
      </w:r>
      <w:r w:rsidR="002377D4">
        <w:rPr>
          <w:rFonts w:ascii="Times New Roman" w:hAnsi="Times New Roman" w:cs="Times New Roman"/>
          <w:i/>
          <w:sz w:val="24"/>
          <w:szCs w:val="24"/>
        </w:rPr>
        <w:t>.</w:t>
      </w:r>
    </w:p>
    <w:p w:rsidR="00442163" w:rsidRDefault="007661EE" w:rsidP="00E70CC8">
      <w:pPr>
        <w:spacing w:after="0"/>
        <w:rPr>
          <w:rFonts w:ascii="Times New Roman" w:hAnsi="Times New Roman" w:cs="Times New Roman"/>
          <w:sz w:val="24"/>
          <w:szCs w:val="24"/>
        </w:rPr>
      </w:pPr>
      <w:r>
        <w:rPr>
          <w:rFonts w:ascii="Times New Roman" w:hAnsi="Times New Roman" w:cs="Times New Roman"/>
          <w:sz w:val="24"/>
          <w:szCs w:val="24"/>
        </w:rPr>
        <w:t>Det er en helt anden ambitiøs og visionær målsætning for de kommende generationer end det måle- og kontrolsamfund, som der lægges op til med det øgede testfokus i folkeskolereformen.</w:t>
      </w:r>
      <w:r w:rsidR="00BD4AE3">
        <w:rPr>
          <w:rFonts w:ascii="Times New Roman" w:hAnsi="Times New Roman" w:cs="Times New Roman"/>
          <w:sz w:val="24"/>
          <w:szCs w:val="24"/>
        </w:rPr>
        <w:t xml:space="preserve"> </w:t>
      </w:r>
    </w:p>
    <w:p w:rsidR="00C91EF9" w:rsidRDefault="00C91EF9" w:rsidP="00E70CC8">
      <w:pPr>
        <w:spacing w:after="0"/>
        <w:rPr>
          <w:rFonts w:ascii="Times New Roman" w:hAnsi="Times New Roman" w:cs="Times New Roman"/>
          <w:b/>
          <w:sz w:val="24"/>
          <w:szCs w:val="24"/>
        </w:rPr>
      </w:pPr>
    </w:p>
    <w:p w:rsidR="001554AA" w:rsidRPr="001554AA" w:rsidRDefault="001554AA" w:rsidP="00E70CC8">
      <w:pPr>
        <w:spacing w:after="0"/>
        <w:rPr>
          <w:rFonts w:ascii="Times New Roman" w:hAnsi="Times New Roman" w:cs="Times New Roman"/>
          <w:b/>
          <w:sz w:val="24"/>
          <w:szCs w:val="24"/>
        </w:rPr>
      </w:pPr>
      <w:r>
        <w:rPr>
          <w:rFonts w:ascii="Times New Roman" w:hAnsi="Times New Roman" w:cs="Times New Roman"/>
          <w:b/>
          <w:sz w:val="24"/>
          <w:szCs w:val="24"/>
        </w:rPr>
        <w:t>Understøttende undervisning</w:t>
      </w:r>
    </w:p>
    <w:p w:rsidR="007661EE" w:rsidRDefault="00BD4AE3" w:rsidP="00E70CC8">
      <w:pPr>
        <w:spacing w:after="0"/>
        <w:rPr>
          <w:rFonts w:ascii="Times New Roman" w:hAnsi="Times New Roman" w:cs="Times New Roman"/>
          <w:sz w:val="24"/>
          <w:szCs w:val="24"/>
        </w:rPr>
      </w:pPr>
      <w:r>
        <w:rPr>
          <w:rFonts w:ascii="Times New Roman" w:hAnsi="Times New Roman" w:cs="Times New Roman"/>
          <w:sz w:val="24"/>
          <w:szCs w:val="24"/>
        </w:rPr>
        <w:t>Den understøttende undervisning</w:t>
      </w:r>
      <w:r w:rsidR="00F7449D">
        <w:rPr>
          <w:rFonts w:ascii="Times New Roman" w:hAnsi="Times New Roman" w:cs="Times New Roman"/>
          <w:sz w:val="24"/>
          <w:szCs w:val="24"/>
        </w:rPr>
        <w:t xml:space="preserve"> har der været talt rigtig meget om. </w:t>
      </w:r>
      <w:r w:rsidR="00C91EF9">
        <w:rPr>
          <w:rFonts w:ascii="Times New Roman" w:hAnsi="Times New Roman" w:cs="Times New Roman"/>
          <w:sz w:val="24"/>
          <w:szCs w:val="24"/>
        </w:rPr>
        <w:t xml:space="preserve">Den </w:t>
      </w:r>
      <w:r w:rsidR="00F7449D" w:rsidRPr="00F7449D">
        <w:rPr>
          <w:rFonts w:ascii="Times New Roman" w:hAnsi="Times New Roman" w:cs="Times New Roman"/>
          <w:sz w:val="24"/>
          <w:szCs w:val="24"/>
        </w:rPr>
        <w:t>skal give plads til, at skolerne i højere grad arbejder med kobling af teori og praksis</w:t>
      </w:r>
      <w:r w:rsidR="00F7449D">
        <w:rPr>
          <w:rFonts w:ascii="Times New Roman" w:hAnsi="Times New Roman" w:cs="Times New Roman"/>
          <w:sz w:val="24"/>
          <w:szCs w:val="24"/>
        </w:rPr>
        <w:t xml:space="preserve">, og rigtig mange er interesserede i at byde ind på disse timer, </w:t>
      </w:r>
      <w:r w:rsidR="00C91EF9">
        <w:rPr>
          <w:rFonts w:ascii="Times New Roman" w:hAnsi="Times New Roman" w:cs="Times New Roman"/>
          <w:sz w:val="24"/>
          <w:szCs w:val="24"/>
        </w:rPr>
        <w:t>men ingen ved rigtig, hvordan timerne</w:t>
      </w:r>
      <w:r w:rsidR="00F7449D">
        <w:rPr>
          <w:rFonts w:ascii="Times New Roman" w:hAnsi="Times New Roman" w:cs="Times New Roman"/>
          <w:sz w:val="24"/>
          <w:szCs w:val="24"/>
        </w:rPr>
        <w:t xml:space="preserve"> sk</w:t>
      </w:r>
      <w:r w:rsidR="00C91EF9">
        <w:rPr>
          <w:rFonts w:ascii="Times New Roman" w:hAnsi="Times New Roman" w:cs="Times New Roman"/>
          <w:sz w:val="24"/>
          <w:szCs w:val="24"/>
        </w:rPr>
        <w:t xml:space="preserve">al angribes, og hvordan de </w:t>
      </w:r>
      <w:r w:rsidR="00F7449D">
        <w:rPr>
          <w:rFonts w:ascii="Times New Roman" w:hAnsi="Times New Roman" w:cs="Times New Roman"/>
          <w:sz w:val="24"/>
          <w:szCs w:val="24"/>
        </w:rPr>
        <w:t xml:space="preserve">skal hænge sammen med den fagdelte undervisning. Der har været en tendens til, at </w:t>
      </w:r>
      <w:r w:rsidR="00F7449D" w:rsidRPr="001554AA">
        <w:rPr>
          <w:rFonts w:ascii="Times New Roman" w:hAnsi="Times New Roman" w:cs="Times New Roman"/>
          <w:b/>
          <w:sz w:val="24"/>
          <w:szCs w:val="24"/>
        </w:rPr>
        <w:t>interessen</w:t>
      </w:r>
      <w:r w:rsidR="00F7449D">
        <w:rPr>
          <w:rFonts w:ascii="Times New Roman" w:hAnsi="Times New Roman" w:cs="Times New Roman"/>
          <w:sz w:val="24"/>
          <w:szCs w:val="24"/>
        </w:rPr>
        <w:t xml:space="preserve"> for timerne har været omvendt proportional med </w:t>
      </w:r>
      <w:r w:rsidR="00F7449D" w:rsidRPr="001554AA">
        <w:rPr>
          <w:rFonts w:ascii="Times New Roman" w:hAnsi="Times New Roman" w:cs="Times New Roman"/>
          <w:b/>
          <w:sz w:val="24"/>
          <w:szCs w:val="24"/>
        </w:rPr>
        <w:t>antallet</w:t>
      </w:r>
      <w:r w:rsidR="00F7449D">
        <w:rPr>
          <w:rFonts w:ascii="Times New Roman" w:hAnsi="Times New Roman" w:cs="Times New Roman"/>
          <w:sz w:val="24"/>
          <w:szCs w:val="24"/>
        </w:rPr>
        <w:t xml:space="preserve"> af timer. Når timerne til lektiehjælp/støtte/faglig fordybelse – eller hvad det nu kommer til at hedde, bevægelse og frikvarterer er planlagt</w:t>
      </w:r>
      <w:r w:rsidR="001554AA">
        <w:rPr>
          <w:rFonts w:ascii="Times New Roman" w:hAnsi="Times New Roman" w:cs="Times New Roman"/>
          <w:sz w:val="24"/>
          <w:szCs w:val="24"/>
        </w:rPr>
        <w:t xml:space="preserve">, så er der ikke meget tilbage til andre understøttende aktiviteter – lidt afhængig af, hvilket klassetrin, vi taler om. </w:t>
      </w:r>
      <w:r w:rsidR="002756C3">
        <w:rPr>
          <w:rFonts w:ascii="Times New Roman" w:hAnsi="Times New Roman" w:cs="Times New Roman"/>
          <w:sz w:val="24"/>
          <w:szCs w:val="24"/>
        </w:rPr>
        <w:t>I 5. klasse</w:t>
      </w:r>
      <w:r w:rsidR="00BC702C">
        <w:rPr>
          <w:rFonts w:ascii="Times New Roman" w:hAnsi="Times New Roman" w:cs="Times New Roman"/>
          <w:sz w:val="24"/>
          <w:szCs w:val="24"/>
        </w:rPr>
        <w:t xml:space="preserve"> vil der være ca. 17 minutter om dagen tilbage</w:t>
      </w:r>
      <w:r w:rsidR="002756C3">
        <w:rPr>
          <w:rFonts w:ascii="Times New Roman" w:hAnsi="Times New Roman" w:cs="Times New Roman"/>
          <w:sz w:val="24"/>
          <w:szCs w:val="24"/>
        </w:rPr>
        <w:t>!!</w:t>
      </w:r>
    </w:p>
    <w:p w:rsidR="001554AA" w:rsidRDefault="001554AA" w:rsidP="00E70CC8">
      <w:pPr>
        <w:autoSpaceDE w:val="0"/>
        <w:autoSpaceDN w:val="0"/>
        <w:adjustRightInd w:val="0"/>
        <w:spacing w:after="0"/>
        <w:rPr>
          <w:rFonts w:ascii="Times New Roman" w:hAnsi="Times New Roman" w:cs="Times New Roman"/>
          <w:sz w:val="24"/>
          <w:szCs w:val="24"/>
        </w:rPr>
      </w:pPr>
      <w:r w:rsidRPr="001554AA">
        <w:rPr>
          <w:rFonts w:ascii="Times New Roman" w:hAnsi="Times New Roman" w:cs="Times New Roman"/>
          <w:sz w:val="24"/>
          <w:szCs w:val="24"/>
        </w:rPr>
        <w:t>Vi ved, at inddragelse af praktiske aktiviteter som en integreret del af undervisningen kan styrke elevernes udbytte af undervisningen -</w:t>
      </w:r>
      <w:r>
        <w:rPr>
          <w:rFonts w:ascii="Times New Roman" w:hAnsi="Times New Roman" w:cs="Times New Roman"/>
          <w:sz w:val="24"/>
          <w:szCs w:val="24"/>
        </w:rPr>
        <w:t xml:space="preserve"> </w:t>
      </w:r>
      <w:r w:rsidRPr="001554AA">
        <w:rPr>
          <w:rFonts w:ascii="Times New Roman" w:hAnsi="Times New Roman" w:cs="Times New Roman"/>
          <w:sz w:val="24"/>
          <w:szCs w:val="24"/>
        </w:rPr>
        <w:t>og vi ved også, at det stiller meget store krav til lærerens faglige kompetencer og store krav til</w:t>
      </w:r>
      <w:r>
        <w:rPr>
          <w:rFonts w:ascii="Times New Roman" w:hAnsi="Times New Roman" w:cs="Times New Roman"/>
          <w:sz w:val="24"/>
          <w:szCs w:val="24"/>
        </w:rPr>
        <w:t xml:space="preserve"> </w:t>
      </w:r>
      <w:r w:rsidRPr="001554AA">
        <w:rPr>
          <w:rFonts w:ascii="Times New Roman" w:hAnsi="Times New Roman" w:cs="Times New Roman"/>
          <w:sz w:val="24"/>
          <w:szCs w:val="24"/>
        </w:rPr>
        <w:t>lærerens</w:t>
      </w:r>
      <w:r>
        <w:rPr>
          <w:rFonts w:ascii="Times New Roman" w:hAnsi="Times New Roman" w:cs="Times New Roman"/>
          <w:sz w:val="24"/>
          <w:szCs w:val="24"/>
        </w:rPr>
        <w:t xml:space="preserve"> </w:t>
      </w:r>
      <w:r w:rsidRPr="001554AA">
        <w:rPr>
          <w:rFonts w:ascii="Times New Roman" w:hAnsi="Times New Roman" w:cs="Times New Roman"/>
          <w:sz w:val="24"/>
          <w:szCs w:val="24"/>
        </w:rPr>
        <w:t>tilrettelæggelse af unde</w:t>
      </w:r>
      <w:r w:rsidR="00EE0CD8">
        <w:rPr>
          <w:rFonts w:ascii="Times New Roman" w:hAnsi="Times New Roman" w:cs="Times New Roman"/>
          <w:sz w:val="24"/>
          <w:szCs w:val="24"/>
        </w:rPr>
        <w:t>rvisningen. Ellers er der</w:t>
      </w:r>
      <w:r w:rsidRPr="001554AA">
        <w:rPr>
          <w:rFonts w:ascii="Times New Roman" w:hAnsi="Times New Roman" w:cs="Times New Roman"/>
          <w:sz w:val="24"/>
          <w:szCs w:val="24"/>
        </w:rPr>
        <w:t xml:space="preserve"> en ualmindelig stor sandsynlighed for, at det bliver aktiviteter for aktiviteternes skyld og det rene tidsfordriv for eleverne.</w:t>
      </w:r>
    </w:p>
    <w:p w:rsidR="001554AA" w:rsidRPr="001554AA" w:rsidRDefault="001554AA" w:rsidP="00E70CC8">
      <w:pPr>
        <w:autoSpaceDE w:val="0"/>
        <w:autoSpaceDN w:val="0"/>
        <w:adjustRightInd w:val="0"/>
        <w:spacing w:after="0"/>
        <w:rPr>
          <w:rFonts w:ascii="Times New Roman" w:hAnsi="Times New Roman" w:cs="Times New Roman"/>
          <w:sz w:val="24"/>
          <w:szCs w:val="24"/>
        </w:rPr>
      </w:pPr>
      <w:r w:rsidRPr="001554AA">
        <w:rPr>
          <w:rFonts w:ascii="Times New Roman" w:hAnsi="Times New Roman" w:cs="Times New Roman"/>
          <w:sz w:val="24"/>
          <w:szCs w:val="24"/>
        </w:rPr>
        <w:t>Som C</w:t>
      </w:r>
      <w:r w:rsidR="00F50AE7">
        <w:rPr>
          <w:rFonts w:ascii="Times New Roman" w:hAnsi="Times New Roman" w:cs="Times New Roman"/>
          <w:sz w:val="24"/>
          <w:szCs w:val="24"/>
        </w:rPr>
        <w:t>laes Kastholm</w:t>
      </w:r>
      <w:r w:rsidRPr="001554AA">
        <w:rPr>
          <w:rFonts w:ascii="Times New Roman" w:hAnsi="Times New Roman" w:cs="Times New Roman"/>
          <w:sz w:val="24"/>
          <w:szCs w:val="24"/>
        </w:rPr>
        <w:t xml:space="preserve"> skrev i Berlingske:</w:t>
      </w:r>
      <w:r w:rsidR="00E70CC8">
        <w:rPr>
          <w:rFonts w:ascii="Times New Roman" w:hAnsi="Times New Roman" w:cs="Times New Roman"/>
          <w:b/>
          <w:sz w:val="24"/>
          <w:szCs w:val="24"/>
        </w:rPr>
        <w:t xml:space="preserve"> </w:t>
      </w:r>
      <w:r w:rsidRPr="001554AA">
        <w:rPr>
          <w:rFonts w:ascii="Times New Roman" w:hAnsi="Times New Roman" w:cs="Times New Roman"/>
          <w:sz w:val="24"/>
          <w:szCs w:val="24"/>
        </w:rPr>
        <w:t>”Den</w:t>
      </w:r>
      <w:r>
        <w:rPr>
          <w:rFonts w:ascii="Times New Roman" w:hAnsi="Times New Roman" w:cs="Times New Roman"/>
          <w:sz w:val="24"/>
          <w:szCs w:val="24"/>
        </w:rPr>
        <w:t xml:space="preserve"> </w:t>
      </w:r>
      <w:r w:rsidRPr="001554AA">
        <w:rPr>
          <w:rFonts w:ascii="Times New Roman" w:hAnsi="Times New Roman" w:cs="Times New Roman"/>
          <w:sz w:val="24"/>
          <w:szCs w:val="24"/>
        </w:rPr>
        <w:t>nye folkeskolereform rummer kimen til sin egen fiasko, fordi de pæ</w:t>
      </w:r>
      <w:r w:rsidR="00F50AE7">
        <w:rPr>
          <w:rFonts w:ascii="Times New Roman" w:hAnsi="Times New Roman" w:cs="Times New Roman"/>
          <w:sz w:val="24"/>
          <w:szCs w:val="24"/>
        </w:rPr>
        <w:t>dagogisk u</w:t>
      </w:r>
      <w:r w:rsidRPr="001554AA">
        <w:rPr>
          <w:rFonts w:ascii="Times New Roman" w:hAnsi="Times New Roman" w:cs="Times New Roman"/>
          <w:sz w:val="24"/>
          <w:szCs w:val="24"/>
        </w:rPr>
        <w:t xml:space="preserve">vidende </w:t>
      </w:r>
      <w:r>
        <w:rPr>
          <w:rFonts w:ascii="Times New Roman" w:hAnsi="Times New Roman" w:cs="Times New Roman"/>
          <w:sz w:val="24"/>
          <w:szCs w:val="24"/>
        </w:rPr>
        <w:t xml:space="preserve">politikere og embedsmænd ikke </w:t>
      </w:r>
      <w:r w:rsidRPr="001554AA">
        <w:rPr>
          <w:rFonts w:ascii="Times New Roman" w:hAnsi="Times New Roman" w:cs="Times New Roman"/>
          <w:sz w:val="24"/>
          <w:szCs w:val="24"/>
        </w:rPr>
        <w:t>tager i betragtning, at den undervisningsform, som er det egentlig nye i reformen,</w:t>
      </w:r>
      <w:r>
        <w:rPr>
          <w:rFonts w:ascii="Times New Roman" w:hAnsi="Times New Roman" w:cs="Times New Roman"/>
          <w:sz w:val="24"/>
          <w:szCs w:val="24"/>
        </w:rPr>
        <w:t xml:space="preserve"> </w:t>
      </w:r>
      <w:r w:rsidR="00861B3A">
        <w:rPr>
          <w:rFonts w:ascii="Times New Roman" w:hAnsi="Times New Roman" w:cs="Times New Roman"/>
          <w:sz w:val="24"/>
          <w:szCs w:val="24"/>
        </w:rPr>
        <w:t>er enormt ressource</w:t>
      </w:r>
      <w:r w:rsidRPr="001554AA">
        <w:rPr>
          <w:rFonts w:ascii="Times New Roman" w:hAnsi="Times New Roman" w:cs="Times New Roman"/>
          <w:sz w:val="24"/>
          <w:szCs w:val="24"/>
        </w:rPr>
        <w:t>krævende. Det kræver</w:t>
      </w:r>
      <w:r w:rsidR="002756C3">
        <w:rPr>
          <w:rFonts w:ascii="Times New Roman" w:hAnsi="Times New Roman" w:cs="Times New Roman"/>
          <w:sz w:val="24"/>
          <w:szCs w:val="24"/>
        </w:rPr>
        <w:t xml:space="preserve"> </w:t>
      </w:r>
      <w:r w:rsidRPr="001554AA">
        <w:rPr>
          <w:rFonts w:ascii="Times New Roman" w:hAnsi="Times New Roman" w:cs="Times New Roman"/>
          <w:sz w:val="24"/>
          <w:szCs w:val="24"/>
        </w:rPr>
        <w:t xml:space="preserve">endnu mere forberedelsestid til lærerne at få det teoretiske og praktiske til at spille sammen, hvis ikke </w:t>
      </w:r>
      <w:r>
        <w:rPr>
          <w:rFonts w:ascii="Times New Roman" w:hAnsi="Times New Roman" w:cs="Times New Roman"/>
          <w:sz w:val="24"/>
          <w:szCs w:val="24"/>
        </w:rPr>
        <w:t xml:space="preserve">skolen skal blive </w:t>
      </w:r>
      <w:r w:rsidRPr="001554AA">
        <w:rPr>
          <w:rFonts w:ascii="Times New Roman" w:hAnsi="Times New Roman" w:cs="Times New Roman"/>
          <w:sz w:val="24"/>
          <w:szCs w:val="24"/>
        </w:rPr>
        <w:t>en langstrakt tur i spejderhytten.”</w:t>
      </w:r>
    </w:p>
    <w:p w:rsidR="001554AA" w:rsidRDefault="00304E7B" w:rsidP="00E70CC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Så meget mere paradoksalt er det</w:t>
      </w:r>
      <w:r w:rsidRPr="00304E7B">
        <w:rPr>
          <w:rFonts w:ascii="Times New Roman" w:hAnsi="Times New Roman" w:cs="Times New Roman"/>
          <w:sz w:val="24"/>
          <w:szCs w:val="24"/>
        </w:rPr>
        <w:t>, at KL anbefaler, at kommunerne ikke afsætter</w:t>
      </w:r>
      <w:r>
        <w:rPr>
          <w:rFonts w:ascii="Times New Roman" w:hAnsi="Times New Roman" w:cs="Times New Roman"/>
          <w:sz w:val="24"/>
          <w:szCs w:val="24"/>
        </w:rPr>
        <w:t xml:space="preserve"> </w:t>
      </w:r>
      <w:r w:rsidRPr="00304E7B">
        <w:rPr>
          <w:rFonts w:ascii="Times New Roman" w:hAnsi="Times New Roman" w:cs="Times New Roman"/>
          <w:sz w:val="24"/>
          <w:szCs w:val="24"/>
        </w:rPr>
        <w:t>forberedelse</w:t>
      </w:r>
      <w:r>
        <w:rPr>
          <w:rFonts w:ascii="Times New Roman" w:hAnsi="Times New Roman" w:cs="Times New Roman"/>
          <w:sz w:val="24"/>
          <w:szCs w:val="24"/>
        </w:rPr>
        <w:t xml:space="preserve"> til den understøttende undervisning. </w:t>
      </w:r>
    </w:p>
    <w:p w:rsidR="00EA6E4B" w:rsidRDefault="00EA6E4B" w:rsidP="00E70CC8">
      <w:pPr>
        <w:spacing w:after="0"/>
        <w:rPr>
          <w:rFonts w:ascii="Times New Roman" w:hAnsi="Times New Roman" w:cs="Times New Roman"/>
          <w:b/>
          <w:sz w:val="24"/>
          <w:szCs w:val="24"/>
        </w:rPr>
      </w:pPr>
    </w:p>
    <w:p w:rsidR="00C91EF9" w:rsidRPr="00C91EF9" w:rsidRDefault="00C91EF9" w:rsidP="00E70CC8">
      <w:pPr>
        <w:spacing w:after="0"/>
        <w:rPr>
          <w:rFonts w:ascii="Times New Roman" w:hAnsi="Times New Roman" w:cs="Times New Roman"/>
          <w:sz w:val="24"/>
          <w:szCs w:val="24"/>
        </w:rPr>
      </w:pPr>
      <w:r>
        <w:rPr>
          <w:rFonts w:ascii="Times New Roman" w:hAnsi="Times New Roman" w:cs="Times New Roman"/>
          <w:b/>
          <w:sz w:val="24"/>
          <w:szCs w:val="24"/>
        </w:rPr>
        <w:t>Inklusion</w:t>
      </w:r>
    </w:p>
    <w:p w:rsidR="00EA6E4B" w:rsidRDefault="00EA6E4B" w:rsidP="00E70CC8">
      <w:pPr>
        <w:spacing w:after="0"/>
        <w:rPr>
          <w:rFonts w:ascii="Times New Roman" w:hAnsi="Times New Roman" w:cs="Times New Roman"/>
          <w:sz w:val="24"/>
          <w:szCs w:val="24"/>
        </w:rPr>
      </w:pPr>
      <w:r>
        <w:rPr>
          <w:rFonts w:ascii="Times New Roman" w:hAnsi="Times New Roman" w:cs="Times New Roman"/>
          <w:sz w:val="24"/>
          <w:szCs w:val="24"/>
        </w:rPr>
        <w:t>D.1. august starter der som tidligere nævnt en</w:t>
      </w:r>
      <w:r w:rsidR="00D03100">
        <w:rPr>
          <w:rFonts w:ascii="Times New Roman" w:hAnsi="Times New Roman" w:cs="Times New Roman"/>
          <w:sz w:val="24"/>
          <w:szCs w:val="24"/>
        </w:rPr>
        <w:t xml:space="preserve"> helt ny</w:t>
      </w:r>
      <w:r w:rsidR="00EC7DF6">
        <w:rPr>
          <w:rFonts w:ascii="Times New Roman" w:hAnsi="Times New Roman" w:cs="Times New Roman"/>
          <w:sz w:val="24"/>
          <w:szCs w:val="24"/>
        </w:rPr>
        <w:t xml:space="preserve"> </w:t>
      </w:r>
      <w:r>
        <w:rPr>
          <w:rFonts w:ascii="Times New Roman" w:hAnsi="Times New Roman" w:cs="Times New Roman"/>
          <w:sz w:val="24"/>
          <w:szCs w:val="24"/>
        </w:rPr>
        <w:t xml:space="preserve">virkelighed i den danske folkeskole, hvor </w:t>
      </w:r>
      <w:r w:rsidRPr="00EA6E4B">
        <w:rPr>
          <w:rFonts w:ascii="Times New Roman" w:hAnsi="Times New Roman" w:cs="Times New Roman"/>
          <w:b/>
          <w:sz w:val="24"/>
          <w:szCs w:val="24"/>
        </w:rPr>
        <w:t>alle</w:t>
      </w:r>
      <w:r>
        <w:rPr>
          <w:rFonts w:ascii="Times New Roman" w:hAnsi="Times New Roman" w:cs="Times New Roman"/>
          <w:sz w:val="24"/>
          <w:szCs w:val="24"/>
        </w:rPr>
        <w:t xml:space="preserve"> børn </w:t>
      </w:r>
      <w:r w:rsidR="00EC7DF6">
        <w:rPr>
          <w:rFonts w:ascii="Times New Roman" w:hAnsi="Times New Roman" w:cs="Times New Roman"/>
          <w:sz w:val="24"/>
          <w:szCs w:val="24"/>
        </w:rPr>
        <w:t xml:space="preserve">efter regeringens mening </w:t>
      </w:r>
      <w:r>
        <w:rPr>
          <w:rFonts w:ascii="Times New Roman" w:hAnsi="Times New Roman" w:cs="Times New Roman"/>
          <w:sz w:val="24"/>
          <w:szCs w:val="24"/>
        </w:rPr>
        <w:t>bliver</w:t>
      </w:r>
      <w:r w:rsidRPr="00EA6E4B">
        <w:rPr>
          <w:rFonts w:ascii="Times New Roman" w:hAnsi="Times New Roman" w:cs="Times New Roman"/>
          <w:b/>
          <w:sz w:val="24"/>
          <w:szCs w:val="24"/>
        </w:rPr>
        <w:t xml:space="preserve"> meget</w:t>
      </w:r>
      <w:r>
        <w:rPr>
          <w:rFonts w:ascii="Times New Roman" w:hAnsi="Times New Roman" w:cs="Times New Roman"/>
          <w:sz w:val="24"/>
          <w:szCs w:val="24"/>
        </w:rPr>
        <w:t xml:space="preserve"> dygtigere </w:t>
      </w:r>
      <w:r w:rsidR="003273F4">
        <w:rPr>
          <w:rFonts w:ascii="Times New Roman" w:hAnsi="Times New Roman" w:cs="Times New Roman"/>
          <w:sz w:val="24"/>
          <w:szCs w:val="24"/>
        </w:rPr>
        <w:t>og trives meget bedre, især fordi</w:t>
      </w:r>
      <w:r>
        <w:rPr>
          <w:rFonts w:ascii="Times New Roman" w:hAnsi="Times New Roman" w:cs="Times New Roman"/>
          <w:sz w:val="24"/>
          <w:szCs w:val="24"/>
        </w:rPr>
        <w:t>, at de skal være flere timer</w:t>
      </w:r>
      <w:r w:rsidR="00EC7DF6">
        <w:rPr>
          <w:rFonts w:ascii="Times New Roman" w:hAnsi="Times New Roman" w:cs="Times New Roman"/>
          <w:sz w:val="24"/>
          <w:szCs w:val="24"/>
        </w:rPr>
        <w:t xml:space="preserve"> i skole, og fordi de vil møde en mangfoldighed af voksne med forskellige kompetencer.</w:t>
      </w:r>
    </w:p>
    <w:p w:rsidR="00243171" w:rsidRDefault="00243171" w:rsidP="00E70CC8">
      <w:pPr>
        <w:spacing w:after="0"/>
        <w:rPr>
          <w:rFonts w:ascii="Times New Roman" w:hAnsi="Times New Roman" w:cs="Times New Roman"/>
          <w:sz w:val="24"/>
          <w:szCs w:val="24"/>
        </w:rPr>
      </w:pPr>
      <w:r>
        <w:rPr>
          <w:rFonts w:ascii="Times New Roman" w:hAnsi="Times New Roman" w:cs="Times New Roman"/>
          <w:sz w:val="24"/>
          <w:szCs w:val="24"/>
        </w:rPr>
        <w:lastRenderedPageBreak/>
        <w:t>Debatten om i</w:t>
      </w:r>
      <w:r w:rsidR="00EA6E4B">
        <w:rPr>
          <w:rFonts w:ascii="Times New Roman" w:hAnsi="Times New Roman" w:cs="Times New Roman"/>
          <w:sz w:val="24"/>
          <w:szCs w:val="24"/>
        </w:rPr>
        <w:t xml:space="preserve">nklusionsudfordringen </w:t>
      </w:r>
      <w:r>
        <w:rPr>
          <w:rFonts w:ascii="Times New Roman" w:hAnsi="Times New Roman" w:cs="Times New Roman"/>
          <w:sz w:val="24"/>
          <w:szCs w:val="24"/>
        </w:rPr>
        <w:t xml:space="preserve">har </w:t>
      </w:r>
      <w:r w:rsidR="00EA6E4B">
        <w:rPr>
          <w:rFonts w:ascii="Times New Roman" w:hAnsi="Times New Roman" w:cs="Times New Roman"/>
          <w:sz w:val="24"/>
          <w:szCs w:val="24"/>
        </w:rPr>
        <w:t>fyldt meget lidt</w:t>
      </w:r>
      <w:r>
        <w:rPr>
          <w:rFonts w:ascii="Times New Roman" w:hAnsi="Times New Roman" w:cs="Times New Roman"/>
          <w:sz w:val="24"/>
          <w:szCs w:val="24"/>
        </w:rPr>
        <w:t xml:space="preserve"> i forbindelse med vedtagelse af folkeskolereformen.</w:t>
      </w:r>
    </w:p>
    <w:p w:rsidR="00EA6E4B" w:rsidRDefault="00243171" w:rsidP="00E70CC8">
      <w:pPr>
        <w:spacing w:after="0"/>
        <w:rPr>
          <w:rFonts w:ascii="Times New Roman" w:hAnsi="Times New Roman" w:cs="Times New Roman"/>
          <w:sz w:val="24"/>
          <w:szCs w:val="24"/>
        </w:rPr>
      </w:pPr>
      <w:r>
        <w:rPr>
          <w:rFonts w:ascii="Times New Roman" w:hAnsi="Times New Roman" w:cs="Times New Roman"/>
          <w:sz w:val="24"/>
          <w:szCs w:val="24"/>
        </w:rPr>
        <w:t>Danmarks Lærerforening fik i september 2013 Epinion til at lave en undersøgelse blandt godt 1000 repræsentativt udvalgte forældre til børn i folkeskolen. Undersøgelsen omhandlede forældrenes oplevelser med børn med adfærds- eller indlæringsvanskeligheder.</w:t>
      </w:r>
    </w:p>
    <w:p w:rsidR="00243171" w:rsidRDefault="00243171" w:rsidP="00E70CC8">
      <w:pPr>
        <w:spacing w:after="0"/>
        <w:rPr>
          <w:rFonts w:ascii="Times New Roman" w:hAnsi="Times New Roman" w:cs="Times New Roman"/>
          <w:sz w:val="24"/>
          <w:szCs w:val="24"/>
        </w:rPr>
      </w:pPr>
      <w:r>
        <w:rPr>
          <w:rFonts w:ascii="Times New Roman" w:hAnsi="Times New Roman" w:cs="Times New Roman"/>
          <w:sz w:val="24"/>
          <w:szCs w:val="24"/>
        </w:rPr>
        <w:t>62 % af forældrene oplever, at der i deres barns klasse er børn, som ved deres adfærd forstyrrer undervisningen mere end rimeligt. 69 % oplever, at der er børn med indlæringsvanskeligheder, som læreren skal tage særlige hensyn til, og 62 % vurderer, at deres barns udbytte af undervisningen er negativt påvirket af, at der er børn med disse vanskeligheder.</w:t>
      </w:r>
      <w:r w:rsidR="00EC7DF6">
        <w:rPr>
          <w:rFonts w:ascii="Times New Roman" w:hAnsi="Times New Roman" w:cs="Times New Roman"/>
          <w:sz w:val="24"/>
          <w:szCs w:val="24"/>
        </w:rPr>
        <w:t xml:space="preserve"> </w:t>
      </w:r>
    </w:p>
    <w:p w:rsidR="00EC7DF6" w:rsidRDefault="00EC7DF6" w:rsidP="00E70CC8">
      <w:pPr>
        <w:spacing w:after="0"/>
        <w:rPr>
          <w:rFonts w:ascii="Times New Roman" w:hAnsi="Times New Roman" w:cs="Times New Roman"/>
          <w:sz w:val="24"/>
          <w:szCs w:val="24"/>
        </w:rPr>
      </w:pPr>
      <w:r>
        <w:rPr>
          <w:rFonts w:ascii="Times New Roman" w:hAnsi="Times New Roman" w:cs="Times New Roman"/>
          <w:sz w:val="24"/>
          <w:szCs w:val="24"/>
        </w:rPr>
        <w:t>Vil en skoledag med flere faglige timer og enkelte USU timer ændre på det?</w:t>
      </w:r>
    </w:p>
    <w:p w:rsidR="00EC7DF6" w:rsidRDefault="00EC7DF6" w:rsidP="00E70CC8">
      <w:pPr>
        <w:spacing w:after="0"/>
        <w:rPr>
          <w:rFonts w:ascii="Times New Roman" w:hAnsi="Times New Roman" w:cs="Times New Roman"/>
          <w:sz w:val="24"/>
          <w:szCs w:val="24"/>
        </w:rPr>
      </w:pPr>
      <w:r>
        <w:rPr>
          <w:rFonts w:ascii="Times New Roman" w:hAnsi="Times New Roman" w:cs="Times New Roman"/>
          <w:sz w:val="24"/>
          <w:szCs w:val="24"/>
        </w:rPr>
        <w:t>Jeg tror det desværre ikke. Så længe vi i overvejende grad står alene med ansvaret for en klasse med 25 – 26 elever</w:t>
      </w:r>
      <w:r w:rsidR="00E56F76">
        <w:rPr>
          <w:rFonts w:ascii="Times New Roman" w:hAnsi="Times New Roman" w:cs="Times New Roman"/>
          <w:sz w:val="24"/>
          <w:szCs w:val="24"/>
        </w:rPr>
        <w:t xml:space="preserve"> i den enkelte time</w:t>
      </w:r>
      <w:r>
        <w:rPr>
          <w:rFonts w:ascii="Times New Roman" w:hAnsi="Times New Roman" w:cs="Times New Roman"/>
          <w:sz w:val="24"/>
          <w:szCs w:val="24"/>
        </w:rPr>
        <w:t xml:space="preserve">, vil det </w:t>
      </w:r>
      <w:r w:rsidR="00861B3A">
        <w:rPr>
          <w:rFonts w:ascii="Times New Roman" w:hAnsi="Times New Roman" w:cs="Times New Roman"/>
          <w:sz w:val="24"/>
          <w:szCs w:val="24"/>
        </w:rPr>
        <w:t xml:space="preserve">fortsat </w:t>
      </w:r>
      <w:r>
        <w:rPr>
          <w:rFonts w:ascii="Times New Roman" w:hAnsi="Times New Roman" w:cs="Times New Roman"/>
          <w:sz w:val="24"/>
          <w:szCs w:val="24"/>
        </w:rPr>
        <w:t>være meget vanskeligt at tilgodese hvert enkelt barns behov i alle timer.</w:t>
      </w:r>
    </w:p>
    <w:p w:rsidR="00E56F76" w:rsidRDefault="00EC7DF6" w:rsidP="00E70CC8">
      <w:pPr>
        <w:spacing w:after="0"/>
        <w:rPr>
          <w:rFonts w:ascii="Times New Roman" w:hAnsi="Times New Roman" w:cs="Times New Roman"/>
          <w:sz w:val="24"/>
          <w:szCs w:val="24"/>
        </w:rPr>
      </w:pPr>
      <w:r>
        <w:rPr>
          <w:rFonts w:ascii="Times New Roman" w:hAnsi="Times New Roman" w:cs="Times New Roman"/>
          <w:sz w:val="24"/>
          <w:szCs w:val="24"/>
        </w:rPr>
        <w:t xml:space="preserve">Folkeskolereformen </w:t>
      </w:r>
      <w:r w:rsidR="001C2873">
        <w:rPr>
          <w:rFonts w:ascii="Times New Roman" w:hAnsi="Times New Roman" w:cs="Times New Roman"/>
          <w:sz w:val="24"/>
          <w:szCs w:val="24"/>
        </w:rPr>
        <w:t>bliver</w:t>
      </w:r>
      <w:r>
        <w:rPr>
          <w:rFonts w:ascii="Times New Roman" w:hAnsi="Times New Roman" w:cs="Times New Roman"/>
          <w:sz w:val="24"/>
          <w:szCs w:val="24"/>
        </w:rPr>
        <w:t xml:space="preserve"> dyr, fordi eleverne skal have flere time</w:t>
      </w:r>
      <w:r w:rsidR="001C2873">
        <w:rPr>
          <w:rFonts w:ascii="Times New Roman" w:hAnsi="Times New Roman" w:cs="Times New Roman"/>
          <w:sz w:val="24"/>
          <w:szCs w:val="24"/>
        </w:rPr>
        <w:t>r.</w:t>
      </w:r>
      <w:r w:rsidR="00D655D4">
        <w:rPr>
          <w:rFonts w:ascii="Times New Roman" w:hAnsi="Times New Roman" w:cs="Times New Roman"/>
          <w:sz w:val="24"/>
          <w:szCs w:val="24"/>
        </w:rPr>
        <w:t xml:space="preserve"> Lærerne betaler en hel del ved</w:t>
      </w:r>
      <w:r w:rsidR="001C2873">
        <w:rPr>
          <w:rFonts w:ascii="Times New Roman" w:hAnsi="Times New Roman" w:cs="Times New Roman"/>
          <w:sz w:val="24"/>
          <w:szCs w:val="24"/>
        </w:rPr>
        <w:t xml:space="preserve"> at </w:t>
      </w:r>
      <w:r w:rsidR="00E56F76">
        <w:rPr>
          <w:rFonts w:ascii="Times New Roman" w:hAnsi="Times New Roman" w:cs="Times New Roman"/>
          <w:sz w:val="24"/>
          <w:szCs w:val="24"/>
        </w:rPr>
        <w:t>skulle</w:t>
      </w:r>
      <w:r w:rsidR="001C2873">
        <w:rPr>
          <w:rFonts w:ascii="Times New Roman" w:hAnsi="Times New Roman" w:cs="Times New Roman"/>
          <w:sz w:val="24"/>
          <w:szCs w:val="24"/>
        </w:rPr>
        <w:t xml:space="preserve"> undervise mere. Da </w:t>
      </w:r>
      <w:r>
        <w:rPr>
          <w:rFonts w:ascii="Times New Roman" w:hAnsi="Times New Roman" w:cs="Times New Roman"/>
          <w:sz w:val="24"/>
          <w:szCs w:val="24"/>
        </w:rPr>
        <w:t xml:space="preserve">Solrød Kommune ikke </w:t>
      </w:r>
      <w:r w:rsidR="001C2873">
        <w:rPr>
          <w:rFonts w:ascii="Times New Roman" w:hAnsi="Times New Roman" w:cs="Times New Roman"/>
          <w:sz w:val="24"/>
          <w:szCs w:val="24"/>
        </w:rPr>
        <w:t xml:space="preserve">tilfører flere </w:t>
      </w:r>
      <w:r>
        <w:rPr>
          <w:rFonts w:ascii="Times New Roman" w:hAnsi="Times New Roman" w:cs="Times New Roman"/>
          <w:sz w:val="24"/>
          <w:szCs w:val="24"/>
        </w:rPr>
        <w:t>penge til</w:t>
      </w:r>
      <w:r w:rsidR="001C2873">
        <w:rPr>
          <w:rFonts w:ascii="Times New Roman" w:hAnsi="Times New Roman" w:cs="Times New Roman"/>
          <w:sz w:val="24"/>
          <w:szCs w:val="24"/>
        </w:rPr>
        <w:t xml:space="preserve"> skolerne til</w:t>
      </w:r>
      <w:r>
        <w:rPr>
          <w:rFonts w:ascii="Times New Roman" w:hAnsi="Times New Roman" w:cs="Times New Roman"/>
          <w:sz w:val="24"/>
          <w:szCs w:val="24"/>
        </w:rPr>
        <w:t xml:space="preserve"> næste år</w:t>
      </w:r>
      <w:r w:rsidR="001C2873">
        <w:rPr>
          <w:rFonts w:ascii="Times New Roman" w:hAnsi="Times New Roman" w:cs="Times New Roman"/>
          <w:sz w:val="24"/>
          <w:szCs w:val="24"/>
        </w:rPr>
        <w:t xml:space="preserve"> </w:t>
      </w:r>
      <w:r w:rsidR="00861B3A">
        <w:rPr>
          <w:rFonts w:ascii="Times New Roman" w:hAnsi="Times New Roman" w:cs="Times New Roman"/>
          <w:sz w:val="24"/>
          <w:szCs w:val="24"/>
        </w:rPr>
        <w:t>ud</w:t>
      </w:r>
      <w:r w:rsidR="00D655D4">
        <w:rPr>
          <w:rFonts w:ascii="Times New Roman" w:hAnsi="Times New Roman" w:cs="Times New Roman"/>
          <w:sz w:val="24"/>
          <w:szCs w:val="24"/>
        </w:rPr>
        <w:t xml:space="preserve"> </w:t>
      </w:r>
      <w:r w:rsidR="00861B3A">
        <w:rPr>
          <w:rFonts w:ascii="Times New Roman" w:hAnsi="Times New Roman" w:cs="Times New Roman"/>
          <w:sz w:val="24"/>
          <w:szCs w:val="24"/>
        </w:rPr>
        <w:t>over de beskedne beløb, de modtager fra staten i 2014 og 2015</w:t>
      </w:r>
      <w:r w:rsidR="00D655D4">
        <w:rPr>
          <w:rFonts w:ascii="Times New Roman" w:hAnsi="Times New Roman" w:cs="Times New Roman"/>
          <w:sz w:val="24"/>
          <w:szCs w:val="24"/>
        </w:rPr>
        <w:t>,</w:t>
      </w:r>
      <w:r w:rsidR="00861B3A">
        <w:rPr>
          <w:rFonts w:ascii="Times New Roman" w:hAnsi="Times New Roman" w:cs="Times New Roman"/>
          <w:sz w:val="24"/>
          <w:szCs w:val="24"/>
        </w:rPr>
        <w:t xml:space="preserve"> </w:t>
      </w:r>
      <w:r w:rsidR="001C2873">
        <w:rPr>
          <w:rFonts w:ascii="Times New Roman" w:hAnsi="Times New Roman" w:cs="Times New Roman"/>
          <w:sz w:val="24"/>
          <w:szCs w:val="24"/>
        </w:rPr>
        <w:t xml:space="preserve">betyder det, at det råderum, som skolerne hidtil har haft, når timerne til den fagopdelte undervisning er givet, bliver halveret. Det betyder </w:t>
      </w:r>
      <w:r w:rsidR="003273F4">
        <w:rPr>
          <w:rFonts w:ascii="Times New Roman" w:hAnsi="Times New Roman" w:cs="Times New Roman"/>
          <w:sz w:val="24"/>
          <w:szCs w:val="24"/>
        </w:rPr>
        <w:t xml:space="preserve">bl.a. </w:t>
      </w:r>
      <w:r w:rsidR="001C2873">
        <w:rPr>
          <w:rFonts w:ascii="Times New Roman" w:hAnsi="Times New Roman" w:cs="Times New Roman"/>
          <w:sz w:val="24"/>
          <w:szCs w:val="24"/>
        </w:rPr>
        <w:t>færre timer til hold</w:t>
      </w:r>
      <w:r w:rsidR="003273F4">
        <w:rPr>
          <w:rFonts w:ascii="Times New Roman" w:hAnsi="Times New Roman" w:cs="Times New Roman"/>
          <w:sz w:val="24"/>
          <w:szCs w:val="24"/>
        </w:rPr>
        <w:t>deling, deletimer, tolærertimer og</w:t>
      </w:r>
      <w:r w:rsidR="001C2873">
        <w:rPr>
          <w:rFonts w:ascii="Times New Roman" w:hAnsi="Times New Roman" w:cs="Times New Roman"/>
          <w:sz w:val="24"/>
          <w:szCs w:val="24"/>
        </w:rPr>
        <w:t xml:space="preserve"> timer til AKT</w:t>
      </w:r>
      <w:r w:rsidR="00E56F76">
        <w:rPr>
          <w:rFonts w:ascii="Times New Roman" w:hAnsi="Times New Roman" w:cs="Times New Roman"/>
          <w:sz w:val="24"/>
          <w:szCs w:val="24"/>
        </w:rPr>
        <w:t>.</w:t>
      </w:r>
    </w:p>
    <w:p w:rsidR="00F50AE7" w:rsidRDefault="00883C8A" w:rsidP="00E70CC8">
      <w:pPr>
        <w:spacing w:after="0"/>
        <w:rPr>
          <w:rFonts w:ascii="Times New Roman" w:hAnsi="Times New Roman" w:cs="Times New Roman"/>
          <w:sz w:val="24"/>
          <w:szCs w:val="24"/>
        </w:rPr>
      </w:pPr>
      <w:r>
        <w:rPr>
          <w:rFonts w:ascii="Times New Roman" w:hAnsi="Times New Roman" w:cs="Times New Roman"/>
          <w:sz w:val="24"/>
          <w:szCs w:val="24"/>
        </w:rPr>
        <w:t xml:space="preserve">(Slide) </w:t>
      </w:r>
      <w:r w:rsidR="00E56F76" w:rsidRPr="00E56F76">
        <w:rPr>
          <w:rFonts w:ascii="Times New Roman" w:hAnsi="Times New Roman" w:cs="Times New Roman"/>
          <w:i/>
          <w:sz w:val="24"/>
          <w:szCs w:val="24"/>
        </w:rPr>
        <w:t xml:space="preserve">”Læreren er den person, der har størst betydning for børnenes læring” </w:t>
      </w:r>
      <w:r w:rsidR="00E56F76">
        <w:rPr>
          <w:rFonts w:ascii="Times New Roman" w:hAnsi="Times New Roman" w:cs="Times New Roman"/>
          <w:i/>
          <w:sz w:val="24"/>
          <w:szCs w:val="24"/>
        </w:rPr>
        <w:t>–</w:t>
      </w:r>
      <w:r w:rsidR="00E56F76" w:rsidRPr="00E56F76">
        <w:rPr>
          <w:rFonts w:ascii="Times New Roman" w:hAnsi="Times New Roman" w:cs="Times New Roman"/>
          <w:i/>
          <w:sz w:val="24"/>
          <w:szCs w:val="24"/>
        </w:rPr>
        <w:t xml:space="preserve"> </w:t>
      </w:r>
      <w:r w:rsidR="00E56F76">
        <w:rPr>
          <w:rFonts w:ascii="Times New Roman" w:hAnsi="Times New Roman" w:cs="Times New Roman"/>
          <w:sz w:val="24"/>
          <w:szCs w:val="24"/>
        </w:rPr>
        <w:t>den sætning har vi hørt rigtig mange gang</w:t>
      </w:r>
      <w:r w:rsidR="00D655D4">
        <w:rPr>
          <w:rFonts w:ascii="Times New Roman" w:hAnsi="Times New Roman" w:cs="Times New Roman"/>
          <w:sz w:val="24"/>
          <w:szCs w:val="24"/>
        </w:rPr>
        <w:t>e</w:t>
      </w:r>
      <w:r w:rsidR="00E56F76">
        <w:rPr>
          <w:rFonts w:ascii="Times New Roman" w:hAnsi="Times New Roman" w:cs="Times New Roman"/>
          <w:sz w:val="24"/>
          <w:szCs w:val="24"/>
        </w:rPr>
        <w:t xml:space="preserve"> fra KL og regering, men skal ”</w:t>
      </w:r>
      <w:r w:rsidR="00E56F76" w:rsidRPr="003273F4">
        <w:rPr>
          <w:rFonts w:ascii="Times New Roman" w:hAnsi="Times New Roman" w:cs="Times New Roman"/>
          <w:b/>
          <w:sz w:val="24"/>
          <w:szCs w:val="24"/>
        </w:rPr>
        <w:t xml:space="preserve">alle </w:t>
      </w:r>
      <w:r w:rsidR="00E56F76">
        <w:rPr>
          <w:rFonts w:ascii="Times New Roman" w:hAnsi="Times New Roman" w:cs="Times New Roman"/>
          <w:sz w:val="24"/>
          <w:szCs w:val="24"/>
        </w:rPr>
        <w:t xml:space="preserve">børn blive så dygtige, som de kan”, som det så smukt hedder i det første mål i folkeskolereformen, </w:t>
      </w:r>
      <w:r w:rsidR="003273F4">
        <w:rPr>
          <w:rFonts w:ascii="Times New Roman" w:hAnsi="Times New Roman" w:cs="Times New Roman"/>
          <w:sz w:val="24"/>
          <w:szCs w:val="24"/>
        </w:rPr>
        <w:t>og som ingen selvfølgelig kan være uenig i, så kræver det flere lærere</w:t>
      </w:r>
      <w:r w:rsidR="00E56F76">
        <w:rPr>
          <w:rFonts w:ascii="Times New Roman" w:hAnsi="Times New Roman" w:cs="Times New Roman"/>
          <w:sz w:val="24"/>
          <w:szCs w:val="24"/>
        </w:rPr>
        <w:t>.</w:t>
      </w:r>
      <w:r w:rsidR="003244F0">
        <w:rPr>
          <w:rFonts w:ascii="Times New Roman" w:hAnsi="Times New Roman" w:cs="Times New Roman"/>
          <w:sz w:val="24"/>
          <w:szCs w:val="24"/>
        </w:rPr>
        <w:t xml:space="preserve"> </w:t>
      </w:r>
      <w:r w:rsidR="00E56F76">
        <w:rPr>
          <w:rFonts w:ascii="Times New Roman" w:hAnsi="Times New Roman" w:cs="Times New Roman"/>
          <w:sz w:val="24"/>
          <w:szCs w:val="24"/>
        </w:rPr>
        <w:t>Dem er der blevet 6.136 færr</w:t>
      </w:r>
      <w:r w:rsidR="003273F4">
        <w:rPr>
          <w:rFonts w:ascii="Times New Roman" w:hAnsi="Times New Roman" w:cs="Times New Roman"/>
          <w:sz w:val="24"/>
          <w:szCs w:val="24"/>
        </w:rPr>
        <w:t>e af i Danmark i de sidste 4 år! I samme periode er antallet af elever i folkeskolen kun faldet med 3 %.</w:t>
      </w:r>
    </w:p>
    <w:p w:rsidR="00093021" w:rsidRDefault="00093021" w:rsidP="00E70CC8">
      <w:pPr>
        <w:spacing w:after="0"/>
        <w:rPr>
          <w:rFonts w:ascii="Times New Roman" w:hAnsi="Times New Roman" w:cs="Times New Roman"/>
          <w:sz w:val="24"/>
          <w:szCs w:val="24"/>
        </w:rPr>
      </w:pPr>
    </w:p>
    <w:p w:rsidR="00093021" w:rsidRDefault="00093021" w:rsidP="00E70CC8">
      <w:pPr>
        <w:spacing w:after="0"/>
        <w:rPr>
          <w:rFonts w:ascii="Times New Roman" w:hAnsi="Times New Roman" w:cs="Times New Roman"/>
          <w:b/>
          <w:sz w:val="24"/>
          <w:szCs w:val="24"/>
        </w:rPr>
      </w:pPr>
      <w:r>
        <w:rPr>
          <w:rFonts w:ascii="Times New Roman" w:hAnsi="Times New Roman" w:cs="Times New Roman"/>
          <w:b/>
          <w:sz w:val="24"/>
          <w:szCs w:val="24"/>
        </w:rPr>
        <w:t xml:space="preserve">Den nye virkelighed </w:t>
      </w:r>
    </w:p>
    <w:p w:rsidR="00093021" w:rsidRDefault="00093021" w:rsidP="00E70CC8">
      <w:pPr>
        <w:spacing w:after="0"/>
        <w:rPr>
          <w:rFonts w:ascii="Times New Roman" w:hAnsi="Times New Roman" w:cs="Times New Roman"/>
          <w:sz w:val="24"/>
          <w:szCs w:val="24"/>
        </w:rPr>
      </w:pPr>
      <w:r>
        <w:rPr>
          <w:rFonts w:ascii="Times New Roman" w:hAnsi="Times New Roman" w:cs="Times New Roman"/>
          <w:sz w:val="24"/>
          <w:szCs w:val="24"/>
        </w:rPr>
        <w:t>Hvor langt er vi så i Solrød på vejen frem mod den nye virkelighed?</w:t>
      </w:r>
    </w:p>
    <w:p w:rsidR="00A54888" w:rsidRDefault="002A4DA7" w:rsidP="00E70CC8">
      <w:pPr>
        <w:spacing w:after="0"/>
        <w:rPr>
          <w:rFonts w:ascii="Times New Roman" w:hAnsi="Times New Roman" w:cs="Times New Roman"/>
          <w:sz w:val="24"/>
          <w:szCs w:val="24"/>
        </w:rPr>
      </w:pPr>
      <w:r>
        <w:rPr>
          <w:rFonts w:ascii="Times New Roman" w:hAnsi="Times New Roman" w:cs="Times New Roman"/>
          <w:sz w:val="24"/>
          <w:szCs w:val="24"/>
        </w:rPr>
        <w:t>Da KL’s analyse af vores skoler i 2012 viste, at vi underviste mindre end gennemsnittet af de andre kommuner, der blev analyseret, besluttede byrådet allerede inden dette skoleår, at vi skulle anvende en større del af vores arbejdstid på undervisning. I dette skoleår underviser en fuldtidsansa</w:t>
      </w:r>
      <w:r w:rsidR="00A54888">
        <w:rPr>
          <w:rFonts w:ascii="Times New Roman" w:hAnsi="Times New Roman" w:cs="Times New Roman"/>
          <w:sz w:val="24"/>
          <w:szCs w:val="24"/>
        </w:rPr>
        <w:t xml:space="preserve">t lærer i Solrød i gennemsnit 687 timer, hvilket svarer til 15 lektioner mere i gennemsnit i dette skoleår end året før. </w:t>
      </w:r>
    </w:p>
    <w:p w:rsidR="00A54888" w:rsidRDefault="00A54888" w:rsidP="00E70CC8">
      <w:pPr>
        <w:spacing w:after="0"/>
        <w:rPr>
          <w:rFonts w:ascii="Times New Roman" w:hAnsi="Times New Roman" w:cs="Times New Roman"/>
          <w:sz w:val="24"/>
          <w:szCs w:val="24"/>
        </w:rPr>
      </w:pPr>
      <w:r>
        <w:rPr>
          <w:rFonts w:ascii="Times New Roman" w:hAnsi="Times New Roman" w:cs="Times New Roman"/>
          <w:sz w:val="24"/>
          <w:szCs w:val="24"/>
        </w:rPr>
        <w:t>Efter vedtagelse af Lov 409 og folkeskolereformen, besluttede Solrød Byråd i efteråret</w:t>
      </w:r>
      <w:r w:rsidR="00541B07">
        <w:rPr>
          <w:rFonts w:ascii="Times New Roman" w:hAnsi="Times New Roman" w:cs="Times New Roman"/>
          <w:sz w:val="24"/>
          <w:szCs w:val="24"/>
        </w:rPr>
        <w:t xml:space="preserve"> 2013</w:t>
      </w:r>
      <w:r>
        <w:rPr>
          <w:rFonts w:ascii="Times New Roman" w:hAnsi="Times New Roman" w:cs="Times New Roman"/>
          <w:sz w:val="24"/>
          <w:szCs w:val="24"/>
        </w:rPr>
        <w:t>, at vi næste skoleår skal undervise 80 timer mere, hvilket svarer til 2 - 3 lektioner mere om ugen i gennemsnit for en fuldtidsansat lærer. Det er meget – rigtig meget mere!</w:t>
      </w:r>
    </w:p>
    <w:p w:rsidR="00A54888" w:rsidRDefault="00A54888" w:rsidP="00E70CC8">
      <w:pPr>
        <w:spacing w:after="0"/>
        <w:rPr>
          <w:rFonts w:ascii="Times New Roman" w:hAnsi="Times New Roman" w:cs="Times New Roman"/>
          <w:sz w:val="24"/>
          <w:szCs w:val="24"/>
        </w:rPr>
      </w:pPr>
      <w:r>
        <w:rPr>
          <w:rFonts w:ascii="Times New Roman" w:hAnsi="Times New Roman" w:cs="Times New Roman"/>
          <w:sz w:val="24"/>
          <w:szCs w:val="24"/>
        </w:rPr>
        <w:t xml:space="preserve">Halvdelen af USU timerne skal vi stå for, pædagoger m. fl. </w:t>
      </w:r>
      <w:r w:rsidR="00134B63">
        <w:rPr>
          <w:rFonts w:ascii="Times New Roman" w:hAnsi="Times New Roman" w:cs="Times New Roman"/>
          <w:sz w:val="24"/>
          <w:szCs w:val="24"/>
        </w:rPr>
        <w:t>skal stå for resten.</w:t>
      </w:r>
    </w:p>
    <w:p w:rsidR="00134B63" w:rsidRDefault="00134B63" w:rsidP="00E70CC8">
      <w:pPr>
        <w:spacing w:after="0"/>
        <w:rPr>
          <w:rFonts w:ascii="Times New Roman" w:hAnsi="Times New Roman" w:cs="Times New Roman"/>
          <w:sz w:val="24"/>
          <w:szCs w:val="24"/>
        </w:rPr>
      </w:pPr>
      <w:r w:rsidRPr="00666567">
        <w:rPr>
          <w:rFonts w:ascii="Times New Roman" w:hAnsi="Times New Roman" w:cs="Times New Roman"/>
          <w:sz w:val="24"/>
          <w:szCs w:val="24"/>
        </w:rPr>
        <w:t>Det har fra starten af dette skoleår ligget fast, at politikerne i Solrød Kommune ikk</w:t>
      </w:r>
      <w:r w:rsidR="00D655D4">
        <w:rPr>
          <w:rFonts w:ascii="Times New Roman" w:hAnsi="Times New Roman" w:cs="Times New Roman"/>
          <w:sz w:val="24"/>
          <w:szCs w:val="24"/>
        </w:rPr>
        <w:t xml:space="preserve">e ønsker at indgå en </w:t>
      </w:r>
      <w:r w:rsidR="002756C3">
        <w:rPr>
          <w:rFonts w:ascii="Times New Roman" w:hAnsi="Times New Roman" w:cs="Times New Roman"/>
          <w:sz w:val="24"/>
          <w:szCs w:val="24"/>
        </w:rPr>
        <w:t xml:space="preserve">egentlig </w:t>
      </w:r>
      <w:r w:rsidR="00D655D4">
        <w:rPr>
          <w:rFonts w:ascii="Times New Roman" w:hAnsi="Times New Roman" w:cs="Times New Roman"/>
          <w:sz w:val="24"/>
          <w:szCs w:val="24"/>
        </w:rPr>
        <w:t>aftale med os om arbejdstid,</w:t>
      </w:r>
      <w:r w:rsidRPr="00666567">
        <w:rPr>
          <w:rFonts w:ascii="Times New Roman" w:hAnsi="Times New Roman" w:cs="Times New Roman"/>
          <w:sz w:val="24"/>
          <w:szCs w:val="24"/>
        </w:rPr>
        <w:t xml:space="preserve"> selvom</w:t>
      </w:r>
      <w:r w:rsidR="00B0469D">
        <w:rPr>
          <w:rFonts w:ascii="Times New Roman" w:hAnsi="Times New Roman" w:cs="Times New Roman"/>
          <w:sz w:val="24"/>
          <w:szCs w:val="24"/>
        </w:rPr>
        <w:t xml:space="preserve"> Lov 409 giver mulighed for at fravige loven gennem en aftale med den faglige organisation – altså kredsen</w:t>
      </w:r>
      <w:r w:rsidR="00D655D4">
        <w:rPr>
          <w:rFonts w:ascii="Times New Roman" w:hAnsi="Times New Roman" w:cs="Times New Roman"/>
          <w:sz w:val="24"/>
          <w:szCs w:val="24"/>
        </w:rPr>
        <w:t xml:space="preserve">. </w:t>
      </w:r>
      <w:r w:rsidRPr="00666567">
        <w:rPr>
          <w:rFonts w:ascii="Times New Roman" w:hAnsi="Times New Roman" w:cs="Times New Roman"/>
          <w:sz w:val="24"/>
          <w:szCs w:val="24"/>
        </w:rPr>
        <w:t xml:space="preserve">KL og regering </w:t>
      </w:r>
      <w:r w:rsidR="00D655D4">
        <w:rPr>
          <w:rFonts w:ascii="Times New Roman" w:hAnsi="Times New Roman" w:cs="Times New Roman"/>
          <w:sz w:val="24"/>
          <w:szCs w:val="24"/>
        </w:rPr>
        <w:t>har stærkt</w:t>
      </w:r>
      <w:r w:rsidRPr="00666567">
        <w:rPr>
          <w:rFonts w:ascii="Times New Roman" w:hAnsi="Times New Roman" w:cs="Times New Roman"/>
          <w:sz w:val="24"/>
          <w:szCs w:val="24"/>
        </w:rPr>
        <w:t xml:space="preserve"> frarådet kommunerne at gøre det, fordi det – som de siger - begrænser ledelsesretten.</w:t>
      </w:r>
    </w:p>
    <w:p w:rsidR="00134B63" w:rsidRPr="00666567" w:rsidRDefault="00B0469D" w:rsidP="00E70CC8">
      <w:pPr>
        <w:spacing w:after="0"/>
        <w:rPr>
          <w:rFonts w:ascii="Times New Roman" w:hAnsi="Times New Roman" w:cs="Times New Roman"/>
          <w:sz w:val="24"/>
          <w:szCs w:val="24"/>
        </w:rPr>
      </w:pPr>
      <w:r>
        <w:rPr>
          <w:rFonts w:ascii="Times New Roman" w:hAnsi="Times New Roman" w:cs="Times New Roman"/>
          <w:sz w:val="24"/>
          <w:szCs w:val="24"/>
        </w:rPr>
        <w:t>Vores skoleledere</w:t>
      </w:r>
      <w:r w:rsidR="00134B63" w:rsidRPr="00666567">
        <w:rPr>
          <w:rFonts w:ascii="Times New Roman" w:hAnsi="Times New Roman" w:cs="Times New Roman"/>
          <w:sz w:val="24"/>
          <w:szCs w:val="24"/>
        </w:rPr>
        <w:t xml:space="preserve"> </w:t>
      </w:r>
      <w:r w:rsidR="00FF0FF4">
        <w:rPr>
          <w:rFonts w:ascii="Times New Roman" w:hAnsi="Times New Roman" w:cs="Times New Roman"/>
          <w:sz w:val="24"/>
          <w:szCs w:val="24"/>
        </w:rPr>
        <w:t>har givet udtryk for, at de ønsker stor fleksibilitet i tilrettelæggelsen af vores arbejde</w:t>
      </w:r>
      <w:r w:rsidR="00571C39">
        <w:rPr>
          <w:rFonts w:ascii="Times New Roman" w:hAnsi="Times New Roman" w:cs="Times New Roman"/>
          <w:sz w:val="24"/>
          <w:szCs w:val="24"/>
        </w:rPr>
        <w:t>, og de ønsker A08’s tankegang om</w:t>
      </w:r>
      <w:r w:rsidR="00134B63" w:rsidRPr="00666567">
        <w:rPr>
          <w:rFonts w:ascii="Times New Roman" w:hAnsi="Times New Roman" w:cs="Times New Roman"/>
          <w:sz w:val="24"/>
          <w:szCs w:val="24"/>
        </w:rPr>
        <w:t xml:space="preserve"> lærernes professionelle råderum videreført. </w:t>
      </w:r>
    </w:p>
    <w:p w:rsidR="00541B07" w:rsidRDefault="00571C39" w:rsidP="00E70CC8">
      <w:pPr>
        <w:spacing w:after="0"/>
        <w:rPr>
          <w:rFonts w:ascii="Times New Roman" w:hAnsi="Times New Roman" w:cs="Times New Roman"/>
          <w:sz w:val="24"/>
          <w:szCs w:val="24"/>
        </w:rPr>
      </w:pPr>
      <w:r>
        <w:rPr>
          <w:rFonts w:ascii="Times New Roman" w:hAnsi="Times New Roman" w:cs="Times New Roman"/>
          <w:sz w:val="24"/>
          <w:szCs w:val="24"/>
        </w:rPr>
        <w:lastRenderedPageBreak/>
        <w:t>Lederne ønsker</w:t>
      </w:r>
      <w:r w:rsidR="005155D1">
        <w:rPr>
          <w:rFonts w:ascii="Times New Roman" w:hAnsi="Times New Roman" w:cs="Times New Roman"/>
          <w:sz w:val="24"/>
          <w:szCs w:val="24"/>
        </w:rPr>
        <w:t xml:space="preserve">, at vi </w:t>
      </w:r>
      <w:r w:rsidR="005155D1" w:rsidRPr="00666567">
        <w:rPr>
          <w:rFonts w:ascii="Times New Roman" w:hAnsi="Times New Roman" w:cs="Times New Roman"/>
          <w:sz w:val="24"/>
          <w:szCs w:val="24"/>
        </w:rPr>
        <w:t xml:space="preserve">selv </w:t>
      </w:r>
      <w:r w:rsidR="00134B63" w:rsidRPr="00666567">
        <w:rPr>
          <w:rFonts w:ascii="Times New Roman" w:hAnsi="Times New Roman" w:cs="Times New Roman"/>
          <w:sz w:val="24"/>
          <w:szCs w:val="24"/>
        </w:rPr>
        <w:t>beslutter,</w:t>
      </w:r>
      <w:r w:rsidR="00A27217">
        <w:rPr>
          <w:rFonts w:ascii="Times New Roman" w:hAnsi="Times New Roman" w:cs="Times New Roman"/>
          <w:sz w:val="24"/>
          <w:szCs w:val="24"/>
        </w:rPr>
        <w:t xml:space="preserve"> </w:t>
      </w:r>
      <w:r w:rsidR="006D2B16">
        <w:rPr>
          <w:rFonts w:ascii="Times New Roman" w:hAnsi="Times New Roman" w:cs="Times New Roman"/>
          <w:sz w:val="24"/>
          <w:szCs w:val="24"/>
        </w:rPr>
        <w:t>i hvilket omfang, vi vil være på skolen,</w:t>
      </w:r>
      <w:r w:rsidR="005155D1">
        <w:rPr>
          <w:rFonts w:ascii="Times New Roman" w:hAnsi="Times New Roman" w:cs="Times New Roman"/>
          <w:sz w:val="24"/>
          <w:szCs w:val="24"/>
        </w:rPr>
        <w:t xml:space="preserve"> når undervisning, samarbejde, </w:t>
      </w:r>
      <w:r w:rsidR="006D2B16">
        <w:rPr>
          <w:rFonts w:ascii="Times New Roman" w:hAnsi="Times New Roman" w:cs="Times New Roman"/>
          <w:sz w:val="24"/>
          <w:szCs w:val="24"/>
        </w:rPr>
        <w:t>ande</w:t>
      </w:r>
      <w:r w:rsidR="00300D92">
        <w:rPr>
          <w:rFonts w:ascii="Times New Roman" w:hAnsi="Times New Roman" w:cs="Times New Roman"/>
          <w:sz w:val="24"/>
          <w:szCs w:val="24"/>
        </w:rPr>
        <w:t xml:space="preserve">n mødevirksomhed </w:t>
      </w:r>
      <w:r w:rsidR="005155D1">
        <w:rPr>
          <w:rFonts w:ascii="Times New Roman" w:hAnsi="Times New Roman" w:cs="Times New Roman"/>
          <w:sz w:val="24"/>
          <w:szCs w:val="24"/>
        </w:rPr>
        <w:t xml:space="preserve">osv. </w:t>
      </w:r>
      <w:r w:rsidR="00300D92">
        <w:rPr>
          <w:rFonts w:ascii="Times New Roman" w:hAnsi="Times New Roman" w:cs="Times New Roman"/>
          <w:sz w:val="24"/>
          <w:szCs w:val="24"/>
        </w:rPr>
        <w:t>er udført. Med</w:t>
      </w:r>
      <w:r w:rsidR="006D2B16">
        <w:rPr>
          <w:rFonts w:ascii="Times New Roman" w:hAnsi="Times New Roman" w:cs="Times New Roman"/>
          <w:sz w:val="24"/>
          <w:szCs w:val="24"/>
        </w:rPr>
        <w:t xml:space="preserve"> andre ord </w:t>
      </w:r>
      <w:r w:rsidR="00007C57">
        <w:rPr>
          <w:rFonts w:ascii="Times New Roman" w:hAnsi="Times New Roman" w:cs="Times New Roman"/>
          <w:sz w:val="24"/>
          <w:szCs w:val="24"/>
        </w:rPr>
        <w:t xml:space="preserve">ønsker de, at vi selv </w:t>
      </w:r>
      <w:r w:rsidR="006D2B16">
        <w:rPr>
          <w:rFonts w:ascii="Times New Roman" w:hAnsi="Times New Roman" w:cs="Times New Roman"/>
          <w:sz w:val="24"/>
          <w:szCs w:val="24"/>
        </w:rPr>
        <w:t xml:space="preserve">bestemmer, </w:t>
      </w:r>
      <w:r w:rsidR="00134B63" w:rsidRPr="00666567">
        <w:rPr>
          <w:rFonts w:ascii="Times New Roman" w:hAnsi="Times New Roman" w:cs="Times New Roman"/>
          <w:sz w:val="24"/>
          <w:szCs w:val="24"/>
        </w:rPr>
        <w:t>om forberedelsen til undervisningen skal foregå på skolen eller derhjemme</w:t>
      </w:r>
      <w:r w:rsidR="00936EBC">
        <w:rPr>
          <w:rFonts w:ascii="Times New Roman" w:hAnsi="Times New Roman" w:cs="Times New Roman"/>
          <w:sz w:val="24"/>
          <w:szCs w:val="24"/>
        </w:rPr>
        <w:t>.</w:t>
      </w:r>
      <w:r w:rsidR="00541B07">
        <w:rPr>
          <w:rFonts w:ascii="Times New Roman" w:hAnsi="Times New Roman" w:cs="Times New Roman"/>
          <w:sz w:val="24"/>
          <w:szCs w:val="24"/>
        </w:rPr>
        <w:t xml:space="preserve"> Ingen kan dog kræve af os, at vi forbereder undervisningen i vores eget hjem - sådan er det også nu, vi har til enhver tid ret til at lave alt arbejde på skolen. Det er vigtigt, at vi presser på for at få indrettet mange flere lærerarbejdspladser, for uanset ledernes ønske om en fleksibel ordning, vil vi få brug for steder, hvor vi kan arbejde i fred og ro, og hvor vi kan have vores materialer.   </w:t>
      </w:r>
    </w:p>
    <w:p w:rsidR="00007C57" w:rsidRDefault="00541B07" w:rsidP="00E70CC8">
      <w:pPr>
        <w:spacing w:after="0"/>
        <w:rPr>
          <w:rFonts w:ascii="Times New Roman" w:hAnsi="Times New Roman" w:cs="Times New Roman"/>
          <w:sz w:val="24"/>
          <w:szCs w:val="24"/>
        </w:rPr>
      </w:pPr>
      <w:r>
        <w:rPr>
          <w:rFonts w:ascii="Times New Roman" w:hAnsi="Times New Roman" w:cs="Times New Roman"/>
          <w:sz w:val="24"/>
          <w:szCs w:val="24"/>
        </w:rPr>
        <w:t>Al det med fleksibilitet</w:t>
      </w:r>
      <w:r w:rsidR="00B0469D">
        <w:rPr>
          <w:rFonts w:ascii="Times New Roman" w:hAnsi="Times New Roman" w:cs="Times New Roman"/>
          <w:sz w:val="24"/>
          <w:szCs w:val="24"/>
        </w:rPr>
        <w:t xml:space="preserve"> lyder jo vældig godt, men det kræver en aftale.</w:t>
      </w:r>
      <w:r w:rsidR="00007C57">
        <w:rPr>
          <w:rFonts w:ascii="Times New Roman" w:hAnsi="Times New Roman" w:cs="Times New Roman"/>
          <w:sz w:val="24"/>
          <w:szCs w:val="24"/>
        </w:rPr>
        <w:t xml:space="preserve"> Uden en aftale er det loven, der gælder, og i den står der, at vores arbejdstid opgøres med tiden mellem mødetidspunktet og det tidspunkt, hvor vi kan forlade arbejdsstedet. </w:t>
      </w:r>
      <w:r w:rsidR="00007C57" w:rsidRPr="00571C39">
        <w:rPr>
          <w:rFonts w:ascii="Times New Roman" w:hAnsi="Times New Roman" w:cs="Times New Roman"/>
          <w:sz w:val="24"/>
          <w:szCs w:val="24"/>
        </w:rPr>
        <w:t xml:space="preserve">Denne bestemmelse er en af </w:t>
      </w:r>
      <w:r w:rsidR="00007C57">
        <w:rPr>
          <w:rFonts w:ascii="Times New Roman" w:hAnsi="Times New Roman" w:cs="Times New Roman"/>
          <w:sz w:val="24"/>
          <w:szCs w:val="24"/>
        </w:rPr>
        <w:t>lærernes vigtigste rettigheder i Lov 409</w:t>
      </w:r>
      <w:r w:rsidR="00007C57" w:rsidRPr="00571C39">
        <w:rPr>
          <w:rFonts w:ascii="Times New Roman" w:hAnsi="Times New Roman" w:cs="Times New Roman"/>
          <w:sz w:val="24"/>
          <w:szCs w:val="24"/>
        </w:rPr>
        <w:t>, og kan opfattes som et værn mod ”det grænseløse arbejde”.</w:t>
      </w:r>
    </w:p>
    <w:p w:rsidR="0033673F" w:rsidRPr="00571C39" w:rsidRDefault="0033673F" w:rsidP="00E70CC8">
      <w:pPr>
        <w:spacing w:after="0"/>
        <w:rPr>
          <w:rFonts w:ascii="Times New Roman" w:hAnsi="Times New Roman" w:cs="Times New Roman"/>
          <w:sz w:val="24"/>
          <w:szCs w:val="24"/>
        </w:rPr>
      </w:pPr>
      <w:r w:rsidRPr="00571C39">
        <w:rPr>
          <w:rFonts w:ascii="Times New Roman" w:hAnsi="Times New Roman" w:cs="Times New Roman"/>
          <w:sz w:val="24"/>
          <w:szCs w:val="24"/>
        </w:rPr>
        <w:t>Problemet er bare, at det er en håbløs måde at arbejde på som lærer, og ikke mange ønsker denne rigide lønarbejderagtige tilgang til arbejdet. Man kan ligefrem se et forhistorisk billede for sig</w:t>
      </w:r>
      <w:r w:rsidR="005155D1" w:rsidRPr="00571C39">
        <w:rPr>
          <w:rFonts w:ascii="Times New Roman" w:hAnsi="Times New Roman" w:cs="Times New Roman"/>
          <w:sz w:val="24"/>
          <w:szCs w:val="24"/>
        </w:rPr>
        <w:t xml:space="preserve"> fra fabrikken</w:t>
      </w:r>
      <w:r w:rsidR="00234A54" w:rsidRPr="00571C39">
        <w:rPr>
          <w:rFonts w:ascii="Times New Roman" w:hAnsi="Times New Roman" w:cs="Times New Roman"/>
          <w:sz w:val="24"/>
          <w:szCs w:val="24"/>
        </w:rPr>
        <w:t>, hvor porten gå</w:t>
      </w:r>
      <w:r w:rsidR="005155D1" w:rsidRPr="00571C39">
        <w:rPr>
          <w:rFonts w:ascii="Times New Roman" w:hAnsi="Times New Roman" w:cs="Times New Roman"/>
          <w:sz w:val="24"/>
          <w:szCs w:val="24"/>
        </w:rPr>
        <w:t>r op, og arbejderne strømmer ud, når det er fyraften.</w:t>
      </w:r>
    </w:p>
    <w:p w:rsidR="00662E5A" w:rsidRPr="00571C39" w:rsidRDefault="00477EDC" w:rsidP="00E70CC8">
      <w:pPr>
        <w:spacing w:after="0"/>
        <w:rPr>
          <w:rFonts w:ascii="Times New Roman" w:hAnsi="Times New Roman" w:cs="Times New Roman"/>
          <w:sz w:val="24"/>
          <w:szCs w:val="24"/>
        </w:rPr>
      </w:pPr>
      <w:r>
        <w:rPr>
          <w:rFonts w:ascii="Times New Roman" w:hAnsi="Times New Roman" w:cs="Times New Roman"/>
          <w:sz w:val="24"/>
          <w:szCs w:val="24"/>
        </w:rPr>
        <w:t>V</w:t>
      </w:r>
      <w:r w:rsidR="00662E5A" w:rsidRPr="00571C39">
        <w:rPr>
          <w:rFonts w:ascii="Times New Roman" w:hAnsi="Times New Roman" w:cs="Times New Roman"/>
          <w:sz w:val="24"/>
          <w:szCs w:val="24"/>
        </w:rPr>
        <w:t xml:space="preserve">i er i gang med at </w:t>
      </w:r>
      <w:r>
        <w:rPr>
          <w:rFonts w:ascii="Times New Roman" w:hAnsi="Times New Roman" w:cs="Times New Roman"/>
          <w:sz w:val="24"/>
          <w:szCs w:val="24"/>
        </w:rPr>
        <w:t xml:space="preserve">forsøge at </w:t>
      </w:r>
      <w:r w:rsidR="00662E5A" w:rsidRPr="00571C39">
        <w:rPr>
          <w:rFonts w:ascii="Times New Roman" w:hAnsi="Times New Roman" w:cs="Times New Roman"/>
          <w:sz w:val="24"/>
          <w:szCs w:val="24"/>
        </w:rPr>
        <w:t xml:space="preserve">lave et samarbejdsgrundlag for arbejdstiden med </w:t>
      </w:r>
      <w:r>
        <w:rPr>
          <w:rFonts w:ascii="Times New Roman" w:hAnsi="Times New Roman" w:cs="Times New Roman"/>
          <w:sz w:val="24"/>
          <w:szCs w:val="24"/>
        </w:rPr>
        <w:t xml:space="preserve">to </w:t>
      </w:r>
      <w:r w:rsidR="00662E5A" w:rsidRPr="00571C39">
        <w:rPr>
          <w:rFonts w:ascii="Times New Roman" w:hAnsi="Times New Roman" w:cs="Times New Roman"/>
          <w:sz w:val="24"/>
          <w:szCs w:val="24"/>
        </w:rPr>
        <w:t>repræsentanter fra Solrød Kommune, og jeg er fortrøstnin</w:t>
      </w:r>
      <w:r w:rsidR="00BC702C">
        <w:rPr>
          <w:rFonts w:ascii="Times New Roman" w:hAnsi="Times New Roman" w:cs="Times New Roman"/>
          <w:sz w:val="24"/>
          <w:szCs w:val="24"/>
        </w:rPr>
        <w:t>gsfuld mht. at lande en aftale, som så nok ikke må kaldes en aftale</w:t>
      </w:r>
      <w:r w:rsidR="00FD10F1">
        <w:rPr>
          <w:rFonts w:ascii="Times New Roman" w:hAnsi="Times New Roman" w:cs="Times New Roman"/>
          <w:sz w:val="24"/>
          <w:szCs w:val="24"/>
        </w:rPr>
        <w:t>, for det vil KL jo ikke have!</w:t>
      </w:r>
      <w:r w:rsidR="00BC702C">
        <w:rPr>
          <w:rFonts w:ascii="Times New Roman" w:hAnsi="Times New Roman" w:cs="Times New Roman"/>
          <w:sz w:val="24"/>
          <w:szCs w:val="24"/>
        </w:rPr>
        <w:t xml:space="preserve">  </w:t>
      </w:r>
    </w:p>
    <w:p w:rsidR="00662E5A" w:rsidRPr="00571C39" w:rsidRDefault="00662E5A" w:rsidP="00E70CC8">
      <w:pPr>
        <w:spacing w:after="0"/>
        <w:rPr>
          <w:rFonts w:ascii="Times New Roman" w:hAnsi="Times New Roman" w:cs="Times New Roman"/>
          <w:sz w:val="24"/>
          <w:szCs w:val="24"/>
        </w:rPr>
      </w:pPr>
      <w:r w:rsidRPr="00571C39">
        <w:rPr>
          <w:rFonts w:ascii="Times New Roman" w:hAnsi="Times New Roman" w:cs="Times New Roman"/>
          <w:sz w:val="24"/>
          <w:szCs w:val="24"/>
        </w:rPr>
        <w:t>Vi har Hovedforeningen med på sidelinjen, og får god vejledning derfra.</w:t>
      </w:r>
    </w:p>
    <w:p w:rsidR="00662E5A" w:rsidRPr="00571C39" w:rsidRDefault="00477EDC" w:rsidP="00E70CC8">
      <w:pPr>
        <w:spacing w:after="0"/>
        <w:rPr>
          <w:rFonts w:ascii="Times New Roman" w:hAnsi="Times New Roman" w:cs="Times New Roman"/>
          <w:sz w:val="24"/>
          <w:szCs w:val="24"/>
        </w:rPr>
      </w:pPr>
      <w:r>
        <w:rPr>
          <w:rFonts w:ascii="Times New Roman" w:hAnsi="Times New Roman" w:cs="Times New Roman"/>
          <w:sz w:val="24"/>
          <w:szCs w:val="24"/>
        </w:rPr>
        <w:t xml:space="preserve">Med udsigt til mere undervisning </w:t>
      </w:r>
      <w:r w:rsidR="00662E5A" w:rsidRPr="00571C39">
        <w:rPr>
          <w:rFonts w:ascii="Times New Roman" w:hAnsi="Times New Roman" w:cs="Times New Roman"/>
          <w:sz w:val="24"/>
          <w:szCs w:val="24"/>
        </w:rPr>
        <w:t>og</w:t>
      </w:r>
      <w:r w:rsidR="006020F6" w:rsidRPr="00571C39">
        <w:rPr>
          <w:rFonts w:ascii="Times New Roman" w:hAnsi="Times New Roman" w:cs="Times New Roman"/>
          <w:sz w:val="24"/>
          <w:szCs w:val="24"/>
        </w:rPr>
        <w:t xml:space="preserve"> </w:t>
      </w:r>
      <w:r>
        <w:rPr>
          <w:rFonts w:ascii="Times New Roman" w:hAnsi="Times New Roman" w:cs="Times New Roman"/>
          <w:sz w:val="24"/>
          <w:szCs w:val="24"/>
        </w:rPr>
        <w:t xml:space="preserve">måske </w:t>
      </w:r>
      <w:r w:rsidR="006020F6" w:rsidRPr="00571C39">
        <w:rPr>
          <w:rFonts w:ascii="Times New Roman" w:hAnsi="Times New Roman" w:cs="Times New Roman"/>
          <w:sz w:val="24"/>
          <w:szCs w:val="24"/>
        </w:rPr>
        <w:t>en fleksibilitet under en eller anden form</w:t>
      </w:r>
      <w:r w:rsidR="00662E5A" w:rsidRPr="00571C39">
        <w:rPr>
          <w:rFonts w:ascii="Times New Roman" w:hAnsi="Times New Roman" w:cs="Times New Roman"/>
          <w:sz w:val="24"/>
          <w:szCs w:val="24"/>
        </w:rPr>
        <w:t xml:space="preserve"> i tilrettelæggelsen af resten af arbejds</w:t>
      </w:r>
      <w:r w:rsidR="006020F6" w:rsidRPr="00571C39">
        <w:rPr>
          <w:rFonts w:ascii="Times New Roman" w:hAnsi="Times New Roman" w:cs="Times New Roman"/>
          <w:sz w:val="24"/>
          <w:szCs w:val="24"/>
        </w:rPr>
        <w:t xml:space="preserve">tiden, bliver det nødvendigt selv at holde øje med, hvor meget tid, man bruger udover </w:t>
      </w:r>
      <w:r>
        <w:rPr>
          <w:rFonts w:ascii="Times New Roman" w:hAnsi="Times New Roman" w:cs="Times New Roman"/>
          <w:sz w:val="24"/>
          <w:szCs w:val="24"/>
        </w:rPr>
        <w:t>selve undervisningen</w:t>
      </w:r>
      <w:r w:rsidR="006020F6" w:rsidRPr="00571C39">
        <w:rPr>
          <w:rFonts w:ascii="Times New Roman" w:hAnsi="Times New Roman" w:cs="Times New Roman"/>
          <w:sz w:val="24"/>
          <w:szCs w:val="24"/>
        </w:rPr>
        <w:t>.</w:t>
      </w:r>
    </w:p>
    <w:p w:rsidR="006020F6" w:rsidRPr="00571C39" w:rsidRDefault="006020F6" w:rsidP="00E70CC8">
      <w:pPr>
        <w:spacing w:after="0"/>
        <w:rPr>
          <w:rFonts w:ascii="Times New Roman" w:hAnsi="Times New Roman" w:cs="Times New Roman"/>
          <w:sz w:val="24"/>
          <w:szCs w:val="24"/>
        </w:rPr>
      </w:pPr>
      <w:r w:rsidRPr="00571C39">
        <w:rPr>
          <w:rFonts w:ascii="Times New Roman" w:hAnsi="Times New Roman" w:cs="Times New Roman"/>
          <w:sz w:val="24"/>
          <w:szCs w:val="24"/>
        </w:rPr>
        <w:t>Vores individuelle forberedelsestid kommer under stort pres, når vi skal undervise så meget mere,</w:t>
      </w:r>
      <w:r w:rsidR="00AA3A2A" w:rsidRPr="00571C39">
        <w:rPr>
          <w:rFonts w:ascii="Times New Roman" w:hAnsi="Times New Roman" w:cs="Times New Roman"/>
          <w:sz w:val="24"/>
          <w:szCs w:val="24"/>
        </w:rPr>
        <w:t xml:space="preserve"> Vi bliver nødt til at styrke de faglige fællesskaber på skolerne, </w:t>
      </w:r>
      <w:r w:rsidR="00477EDC">
        <w:rPr>
          <w:rFonts w:ascii="Times New Roman" w:hAnsi="Times New Roman" w:cs="Times New Roman"/>
          <w:sz w:val="24"/>
          <w:szCs w:val="24"/>
        </w:rPr>
        <w:t xml:space="preserve">så </w:t>
      </w:r>
      <w:r w:rsidR="00AA3A2A" w:rsidRPr="00571C39">
        <w:rPr>
          <w:rFonts w:ascii="Times New Roman" w:hAnsi="Times New Roman" w:cs="Times New Roman"/>
          <w:sz w:val="24"/>
          <w:szCs w:val="24"/>
        </w:rPr>
        <w:t>vi kan hjælpe hinanden med forberedelsen til fagene ved at inspirere hinanden, dele materialer osv.</w:t>
      </w:r>
    </w:p>
    <w:p w:rsidR="00AA3A2A" w:rsidRPr="00571C39" w:rsidRDefault="00AA3A2A" w:rsidP="00E70CC8">
      <w:pPr>
        <w:spacing w:after="0"/>
        <w:rPr>
          <w:rFonts w:ascii="Times New Roman" w:hAnsi="Times New Roman" w:cs="Times New Roman"/>
          <w:sz w:val="24"/>
          <w:szCs w:val="24"/>
        </w:rPr>
      </w:pPr>
      <w:r w:rsidRPr="00571C39">
        <w:rPr>
          <w:rFonts w:ascii="Times New Roman" w:hAnsi="Times New Roman" w:cs="Times New Roman"/>
          <w:sz w:val="24"/>
          <w:szCs w:val="24"/>
        </w:rPr>
        <w:t>De lokale MED udvalg kommer til at spille en meget stor rolle i fremtiden. Som jeg sagde</w:t>
      </w:r>
      <w:r w:rsidR="00541B07">
        <w:rPr>
          <w:rFonts w:ascii="Times New Roman" w:hAnsi="Times New Roman" w:cs="Times New Roman"/>
          <w:sz w:val="24"/>
          <w:szCs w:val="24"/>
        </w:rPr>
        <w:t xml:space="preserve"> før, håber jeg, at vi får aftalt </w:t>
      </w:r>
      <w:r w:rsidRPr="00571C39">
        <w:rPr>
          <w:rFonts w:ascii="Times New Roman" w:hAnsi="Times New Roman" w:cs="Times New Roman"/>
          <w:sz w:val="24"/>
          <w:szCs w:val="24"/>
        </w:rPr>
        <w:t>en</w:t>
      </w:r>
      <w:r w:rsidR="004C176A">
        <w:rPr>
          <w:rFonts w:ascii="Times New Roman" w:hAnsi="Times New Roman" w:cs="Times New Roman"/>
          <w:sz w:val="24"/>
          <w:szCs w:val="24"/>
        </w:rPr>
        <w:t xml:space="preserve"> fornuftig</w:t>
      </w:r>
      <w:r w:rsidRPr="00571C39">
        <w:rPr>
          <w:rFonts w:ascii="Times New Roman" w:hAnsi="Times New Roman" w:cs="Times New Roman"/>
          <w:sz w:val="24"/>
          <w:szCs w:val="24"/>
        </w:rPr>
        <w:t xml:space="preserve"> ramme om vores arbejde, men det bliver i det lokale MED udvalg, at rammerne skal</w:t>
      </w:r>
      <w:r w:rsidR="002C237E" w:rsidRPr="00571C39">
        <w:rPr>
          <w:rFonts w:ascii="Times New Roman" w:hAnsi="Times New Roman" w:cs="Times New Roman"/>
          <w:sz w:val="24"/>
          <w:szCs w:val="24"/>
        </w:rPr>
        <w:t xml:space="preserve"> udfyldes gennem </w:t>
      </w:r>
      <w:r w:rsidR="00477EDC">
        <w:rPr>
          <w:rFonts w:ascii="Times New Roman" w:hAnsi="Times New Roman" w:cs="Times New Roman"/>
          <w:sz w:val="24"/>
          <w:szCs w:val="24"/>
        </w:rPr>
        <w:t xml:space="preserve">aftaler om </w:t>
      </w:r>
      <w:r w:rsidR="00477EDC" w:rsidRPr="00427C8A">
        <w:rPr>
          <w:rFonts w:ascii="Times New Roman" w:hAnsi="Times New Roman" w:cs="Times New Roman"/>
          <w:sz w:val="24"/>
          <w:szCs w:val="24"/>
        </w:rPr>
        <w:t>”de</w:t>
      </w:r>
      <w:r w:rsidR="00477EDC">
        <w:rPr>
          <w:rFonts w:ascii="Times New Roman" w:hAnsi="Times New Roman" w:cs="Times New Roman"/>
          <w:sz w:val="24"/>
          <w:szCs w:val="24"/>
        </w:rPr>
        <w:t xml:space="preserve"> fælles spilleregler” på skolen – det vi kalder retningslinjer. </w:t>
      </w:r>
    </w:p>
    <w:p w:rsidR="00300D92" w:rsidRPr="00571C39" w:rsidRDefault="00300D92" w:rsidP="00E70CC8">
      <w:pPr>
        <w:spacing w:after="0"/>
        <w:rPr>
          <w:rFonts w:ascii="Times New Roman" w:hAnsi="Times New Roman" w:cs="Times New Roman"/>
          <w:sz w:val="24"/>
          <w:szCs w:val="24"/>
        </w:rPr>
      </w:pPr>
    </w:p>
    <w:p w:rsidR="00666567" w:rsidRPr="006D2B16" w:rsidRDefault="00666567" w:rsidP="00E70CC8">
      <w:pPr>
        <w:spacing w:after="0"/>
        <w:rPr>
          <w:rFonts w:ascii="Times New Roman" w:hAnsi="Times New Roman" w:cs="Times New Roman"/>
          <w:sz w:val="24"/>
          <w:szCs w:val="24"/>
        </w:rPr>
      </w:pPr>
      <w:r w:rsidRPr="00666567">
        <w:rPr>
          <w:rFonts w:ascii="Times New Roman" w:hAnsi="Times New Roman" w:cs="Times New Roman"/>
          <w:b/>
          <w:sz w:val="24"/>
          <w:szCs w:val="24"/>
        </w:rPr>
        <w:t>Afslutning</w:t>
      </w:r>
    </w:p>
    <w:p w:rsidR="00427C8A" w:rsidRDefault="00666567" w:rsidP="00E70CC8">
      <w:pPr>
        <w:spacing w:after="0"/>
        <w:rPr>
          <w:rFonts w:ascii="Times New Roman" w:hAnsi="Times New Roman" w:cs="Times New Roman"/>
          <w:sz w:val="24"/>
          <w:szCs w:val="24"/>
        </w:rPr>
      </w:pPr>
      <w:r>
        <w:rPr>
          <w:rFonts w:ascii="Times New Roman" w:hAnsi="Times New Roman" w:cs="Times New Roman"/>
          <w:sz w:val="24"/>
          <w:szCs w:val="24"/>
        </w:rPr>
        <w:t xml:space="preserve">Lov 409 blev gennemført </w:t>
      </w:r>
      <w:r w:rsidR="00427C8A">
        <w:rPr>
          <w:rFonts w:ascii="Times New Roman" w:hAnsi="Times New Roman" w:cs="Times New Roman"/>
          <w:sz w:val="24"/>
          <w:szCs w:val="24"/>
        </w:rPr>
        <w:t xml:space="preserve">meget imod vores vilje. Arbejdsgiverne vandt krigen, men hvem skal vinde freden? </w:t>
      </w:r>
    </w:p>
    <w:p w:rsidR="00427C8A" w:rsidRDefault="00427C8A" w:rsidP="00E70CC8">
      <w:pPr>
        <w:spacing w:after="0"/>
        <w:rPr>
          <w:rFonts w:ascii="Times New Roman" w:hAnsi="Times New Roman" w:cs="Times New Roman"/>
          <w:sz w:val="24"/>
          <w:szCs w:val="24"/>
        </w:rPr>
      </w:pPr>
      <w:r>
        <w:rPr>
          <w:rFonts w:ascii="Times New Roman" w:hAnsi="Times New Roman" w:cs="Times New Roman"/>
          <w:sz w:val="24"/>
          <w:szCs w:val="24"/>
        </w:rPr>
        <w:t xml:space="preserve">Vi ønskede bestemt ikke denne situation. Vi har ikke ansvar for rammerne, men vi skal arbejde i dem. Derfor skal vi blive ved med at kæmpe for gode forhold, søge at komme i dialog og benytte de muligheder, vi stadig har for indflydelse. </w:t>
      </w:r>
    </w:p>
    <w:p w:rsidR="00427C8A" w:rsidRDefault="00427C8A" w:rsidP="00E70CC8">
      <w:pPr>
        <w:spacing w:after="0"/>
        <w:rPr>
          <w:rFonts w:ascii="Times New Roman" w:hAnsi="Times New Roman" w:cs="Times New Roman"/>
          <w:sz w:val="24"/>
          <w:szCs w:val="24"/>
        </w:rPr>
      </w:pPr>
      <w:r>
        <w:rPr>
          <w:rFonts w:ascii="Times New Roman" w:hAnsi="Times New Roman" w:cs="Times New Roman"/>
          <w:sz w:val="24"/>
          <w:szCs w:val="24"/>
        </w:rPr>
        <w:t xml:space="preserve">Nogle mener, at fagbevægelsen har udspillet sin rolle. Når visse borgerlige meningsdannere taler om at styrke individet, så handler det om at svække fællesskabet. Når de taler om at frigøre den enkelte, så handler det om at gøre sig fri af båndene til fagforeningen, og når de taler om udvikling, så handler det om afvikling af de kollektive overenskomster. </w:t>
      </w:r>
    </w:p>
    <w:p w:rsidR="00427C8A" w:rsidRDefault="00427C8A" w:rsidP="00E70CC8">
      <w:pPr>
        <w:spacing w:after="0"/>
        <w:rPr>
          <w:rFonts w:ascii="Times New Roman" w:hAnsi="Times New Roman" w:cs="Times New Roman"/>
          <w:sz w:val="24"/>
          <w:szCs w:val="24"/>
        </w:rPr>
      </w:pPr>
      <w:r>
        <w:rPr>
          <w:rFonts w:ascii="Times New Roman" w:hAnsi="Times New Roman" w:cs="Times New Roman"/>
          <w:sz w:val="24"/>
          <w:szCs w:val="24"/>
        </w:rPr>
        <w:t>Det solidariske fællesskab er det bedste værn om det enkelte individ. Overenskomster beskytter den enkelte på arbejdspladsen.</w:t>
      </w:r>
    </w:p>
    <w:p w:rsidR="00427C8A" w:rsidRDefault="00427C8A" w:rsidP="00E70CC8">
      <w:pPr>
        <w:spacing w:after="0"/>
        <w:rPr>
          <w:rFonts w:ascii="Times New Roman" w:hAnsi="Times New Roman" w:cs="Times New Roman"/>
          <w:sz w:val="24"/>
          <w:szCs w:val="24"/>
        </w:rPr>
      </w:pPr>
      <w:r>
        <w:rPr>
          <w:rFonts w:ascii="Times New Roman" w:hAnsi="Times New Roman" w:cs="Times New Roman"/>
          <w:sz w:val="24"/>
          <w:szCs w:val="24"/>
        </w:rPr>
        <w:lastRenderedPageBreak/>
        <w:t>Tænketanken ”Cevea” konkluderer i en rapport, der hedder ”</w:t>
      </w:r>
      <w:r w:rsidR="009E7006">
        <w:rPr>
          <w:rFonts w:ascii="Times New Roman" w:hAnsi="Times New Roman" w:cs="Times New Roman"/>
          <w:sz w:val="24"/>
          <w:szCs w:val="24"/>
        </w:rPr>
        <w:t>D</w:t>
      </w:r>
      <w:r>
        <w:rPr>
          <w:rFonts w:ascii="Times New Roman" w:hAnsi="Times New Roman" w:cs="Times New Roman"/>
          <w:sz w:val="24"/>
          <w:szCs w:val="24"/>
        </w:rPr>
        <w:t>en danske models styrker”, at hele samfundet nyder godt af en stærk fagbevægelse og en høj organisationsgrad.</w:t>
      </w:r>
    </w:p>
    <w:p w:rsidR="009E7006" w:rsidRDefault="009E7006" w:rsidP="00E70CC8">
      <w:pPr>
        <w:spacing w:after="0"/>
        <w:rPr>
          <w:rFonts w:ascii="Times New Roman" w:hAnsi="Times New Roman" w:cs="Times New Roman"/>
          <w:sz w:val="24"/>
          <w:szCs w:val="24"/>
        </w:rPr>
      </w:pPr>
    </w:p>
    <w:p w:rsidR="00427C8A" w:rsidRDefault="00427C8A" w:rsidP="00E70CC8">
      <w:pPr>
        <w:spacing w:after="0"/>
        <w:rPr>
          <w:rFonts w:ascii="Times New Roman" w:hAnsi="Times New Roman" w:cs="Times New Roman"/>
          <w:sz w:val="24"/>
          <w:szCs w:val="24"/>
        </w:rPr>
      </w:pPr>
      <w:r>
        <w:rPr>
          <w:rFonts w:ascii="Times New Roman" w:hAnsi="Times New Roman" w:cs="Times New Roman"/>
          <w:sz w:val="24"/>
          <w:szCs w:val="24"/>
        </w:rPr>
        <w:t>Danmarks Lærerforening er det største dyr på Savannen!</w:t>
      </w:r>
      <w:r w:rsidR="00F20585">
        <w:rPr>
          <w:rFonts w:ascii="Times New Roman" w:hAnsi="Times New Roman" w:cs="Times New Roman"/>
          <w:sz w:val="24"/>
          <w:szCs w:val="24"/>
        </w:rPr>
        <w:t xml:space="preserve"> </w:t>
      </w:r>
      <w:r w:rsidR="00D03100">
        <w:rPr>
          <w:rFonts w:ascii="Times New Roman" w:hAnsi="Times New Roman" w:cs="Times New Roman"/>
          <w:sz w:val="24"/>
          <w:szCs w:val="24"/>
        </w:rPr>
        <w:t>(slide</w:t>
      </w:r>
      <w:r>
        <w:rPr>
          <w:rFonts w:ascii="Times New Roman" w:hAnsi="Times New Roman" w:cs="Times New Roman"/>
          <w:sz w:val="24"/>
          <w:szCs w:val="24"/>
        </w:rPr>
        <w:t>)</w:t>
      </w:r>
    </w:p>
    <w:p w:rsidR="00427C8A" w:rsidRDefault="009E7006" w:rsidP="00E70CC8">
      <w:pPr>
        <w:spacing w:after="0"/>
        <w:rPr>
          <w:rFonts w:ascii="Times New Roman" w:hAnsi="Times New Roman" w:cs="Times New Roman"/>
          <w:sz w:val="24"/>
          <w:szCs w:val="24"/>
        </w:rPr>
      </w:pPr>
      <w:r>
        <w:rPr>
          <w:rFonts w:ascii="Times New Roman" w:hAnsi="Times New Roman" w:cs="Times New Roman"/>
          <w:sz w:val="24"/>
          <w:szCs w:val="24"/>
        </w:rPr>
        <w:t>Vi er m</w:t>
      </w:r>
      <w:r w:rsidR="00427C8A">
        <w:rPr>
          <w:rFonts w:ascii="Times New Roman" w:hAnsi="Times New Roman" w:cs="Times New Roman"/>
          <w:sz w:val="24"/>
          <w:szCs w:val="24"/>
        </w:rPr>
        <w:t xml:space="preserve">ed en organisationsprocent på 97 </w:t>
      </w:r>
      <w:r>
        <w:rPr>
          <w:rFonts w:ascii="Times New Roman" w:hAnsi="Times New Roman" w:cs="Times New Roman"/>
          <w:sz w:val="24"/>
          <w:szCs w:val="24"/>
        </w:rPr>
        <w:t>en meget stærk fagforening, og som jeg sagde som indledning, så står vi stadig på b</w:t>
      </w:r>
      <w:r w:rsidR="004C176A">
        <w:rPr>
          <w:rFonts w:ascii="Times New Roman" w:hAnsi="Times New Roman" w:cs="Times New Roman"/>
          <w:sz w:val="24"/>
          <w:szCs w:val="24"/>
        </w:rPr>
        <w:t xml:space="preserve">enene, selvom vi fik bank, men heldigvis er sammenholdet i foreningen </w:t>
      </w:r>
      <w:r>
        <w:rPr>
          <w:rFonts w:ascii="Times New Roman" w:hAnsi="Times New Roman" w:cs="Times New Roman"/>
          <w:sz w:val="24"/>
          <w:szCs w:val="24"/>
        </w:rPr>
        <w:t>stærkt som aldrig før.</w:t>
      </w:r>
    </w:p>
    <w:p w:rsidR="00EC12F8" w:rsidRDefault="00EC12F8" w:rsidP="00E70CC8">
      <w:pPr>
        <w:spacing w:after="0"/>
        <w:rPr>
          <w:rFonts w:ascii="Times New Roman" w:hAnsi="Times New Roman" w:cs="Times New Roman"/>
          <w:sz w:val="24"/>
          <w:szCs w:val="24"/>
        </w:rPr>
      </w:pPr>
    </w:p>
    <w:p w:rsidR="009E7006" w:rsidRDefault="009E7006" w:rsidP="00E70CC8">
      <w:pPr>
        <w:spacing w:after="0"/>
        <w:rPr>
          <w:rFonts w:ascii="Times New Roman" w:hAnsi="Times New Roman" w:cs="Times New Roman"/>
          <w:sz w:val="24"/>
          <w:szCs w:val="24"/>
        </w:rPr>
      </w:pPr>
      <w:r>
        <w:rPr>
          <w:rFonts w:ascii="Times New Roman" w:hAnsi="Times New Roman" w:cs="Times New Roman"/>
          <w:sz w:val="24"/>
          <w:szCs w:val="24"/>
        </w:rPr>
        <w:t>Hermed overgiver jeg beretningen til generalforsamling</w:t>
      </w:r>
      <w:r w:rsidR="00D655D4">
        <w:rPr>
          <w:rFonts w:ascii="Times New Roman" w:hAnsi="Times New Roman" w:cs="Times New Roman"/>
          <w:sz w:val="24"/>
          <w:szCs w:val="24"/>
        </w:rPr>
        <w:t>en</w:t>
      </w:r>
      <w:r>
        <w:rPr>
          <w:rFonts w:ascii="Times New Roman" w:hAnsi="Times New Roman" w:cs="Times New Roman"/>
          <w:sz w:val="24"/>
          <w:szCs w:val="24"/>
        </w:rPr>
        <w:t>s behandling.</w:t>
      </w:r>
    </w:p>
    <w:p w:rsidR="009E7006" w:rsidRDefault="009E7006" w:rsidP="00E70CC8">
      <w:pPr>
        <w:spacing w:after="0"/>
        <w:rPr>
          <w:rFonts w:ascii="Times New Roman" w:hAnsi="Times New Roman" w:cs="Times New Roman"/>
          <w:sz w:val="24"/>
          <w:szCs w:val="24"/>
        </w:rPr>
      </w:pPr>
    </w:p>
    <w:p w:rsidR="009E7006" w:rsidRPr="00427C8A" w:rsidRDefault="009E7006" w:rsidP="00E70CC8">
      <w:pPr>
        <w:spacing w:after="0"/>
        <w:rPr>
          <w:rFonts w:ascii="Times New Roman" w:hAnsi="Times New Roman" w:cs="Times New Roman"/>
          <w:sz w:val="24"/>
          <w:szCs w:val="24"/>
        </w:rPr>
      </w:pPr>
    </w:p>
    <w:p w:rsidR="00427C8A" w:rsidRPr="00666567" w:rsidRDefault="00427C8A" w:rsidP="00E70CC8">
      <w:pPr>
        <w:spacing w:after="0"/>
        <w:rPr>
          <w:rFonts w:ascii="Times New Roman" w:hAnsi="Times New Roman" w:cs="Times New Roman"/>
          <w:sz w:val="24"/>
          <w:szCs w:val="24"/>
        </w:rPr>
      </w:pPr>
    </w:p>
    <w:p w:rsidR="00134B63" w:rsidRDefault="00134B63" w:rsidP="00E70CC8">
      <w:pPr>
        <w:spacing w:after="0"/>
        <w:rPr>
          <w:rFonts w:ascii="Times New Roman" w:hAnsi="Times New Roman" w:cs="Times New Roman"/>
          <w:sz w:val="24"/>
          <w:szCs w:val="24"/>
        </w:rPr>
      </w:pPr>
    </w:p>
    <w:p w:rsidR="00134B63" w:rsidRDefault="00134B63" w:rsidP="00E70CC8">
      <w:pPr>
        <w:spacing w:after="0"/>
        <w:rPr>
          <w:rFonts w:ascii="Times New Roman" w:hAnsi="Times New Roman" w:cs="Times New Roman"/>
          <w:sz w:val="24"/>
          <w:szCs w:val="24"/>
        </w:rPr>
      </w:pPr>
    </w:p>
    <w:p w:rsidR="002A4DA7" w:rsidRDefault="00A54888" w:rsidP="00E70CC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45292" w:rsidRDefault="002A4DA7" w:rsidP="00E70CC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45292" w:rsidRPr="00145292" w:rsidRDefault="00145292" w:rsidP="00E70CC8">
      <w:pPr>
        <w:spacing w:after="120"/>
        <w:rPr>
          <w:rFonts w:ascii="Times New Roman" w:hAnsi="Times New Roman" w:cs="Times New Roman"/>
          <w:sz w:val="24"/>
          <w:szCs w:val="24"/>
        </w:rPr>
      </w:pPr>
    </w:p>
    <w:p w:rsidR="00E91F8B" w:rsidRPr="00E91F8B" w:rsidRDefault="00E91F8B" w:rsidP="00E70CC8">
      <w:pPr>
        <w:spacing w:after="0"/>
        <w:rPr>
          <w:rFonts w:ascii="Times New Roman" w:hAnsi="Times New Roman" w:cs="Times New Roman"/>
          <w:sz w:val="24"/>
          <w:szCs w:val="24"/>
        </w:rPr>
      </w:pPr>
    </w:p>
    <w:p w:rsidR="007A5686" w:rsidRPr="00F02A2C" w:rsidRDefault="007A5686" w:rsidP="00E70CC8">
      <w:pPr>
        <w:spacing w:after="0"/>
        <w:rPr>
          <w:rFonts w:ascii="Times New Roman" w:hAnsi="Times New Roman" w:cs="Times New Roman"/>
          <w:sz w:val="24"/>
          <w:szCs w:val="24"/>
        </w:rPr>
      </w:pPr>
    </w:p>
    <w:sectPr w:rsidR="007A5686" w:rsidRPr="00F02A2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5C" w:rsidRDefault="00B10B5C" w:rsidP="00E91F8B">
      <w:pPr>
        <w:spacing w:after="0" w:line="240" w:lineRule="auto"/>
      </w:pPr>
      <w:r>
        <w:separator/>
      </w:r>
    </w:p>
  </w:endnote>
  <w:endnote w:type="continuationSeparator" w:id="0">
    <w:p w:rsidR="00B10B5C" w:rsidRDefault="00B10B5C" w:rsidP="00E9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5C" w:rsidRDefault="00B10B5C" w:rsidP="00E91F8B">
      <w:pPr>
        <w:spacing w:after="0" w:line="240" w:lineRule="auto"/>
      </w:pPr>
      <w:r>
        <w:separator/>
      </w:r>
    </w:p>
  </w:footnote>
  <w:footnote w:type="continuationSeparator" w:id="0">
    <w:p w:rsidR="00B10B5C" w:rsidRDefault="00B10B5C" w:rsidP="00E91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322797"/>
      <w:docPartObj>
        <w:docPartGallery w:val="Page Numbers (Top of Page)"/>
        <w:docPartUnique/>
      </w:docPartObj>
    </w:sdtPr>
    <w:sdtEndPr/>
    <w:sdtContent>
      <w:p w:rsidR="00C7205F" w:rsidRDefault="00C7205F">
        <w:pPr>
          <w:pStyle w:val="Sidehoved"/>
          <w:jc w:val="right"/>
        </w:pPr>
        <w:r>
          <w:fldChar w:fldCharType="begin"/>
        </w:r>
        <w:r>
          <w:instrText>PAGE   \* MERGEFORMAT</w:instrText>
        </w:r>
        <w:r>
          <w:fldChar w:fldCharType="separate"/>
        </w:r>
        <w:r w:rsidR="00FC4BCA">
          <w:rPr>
            <w:noProof/>
          </w:rPr>
          <w:t>1</w:t>
        </w:r>
        <w:r>
          <w:fldChar w:fldCharType="end"/>
        </w:r>
      </w:p>
    </w:sdtContent>
  </w:sdt>
  <w:p w:rsidR="00C7205F" w:rsidRDefault="00C7205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85A"/>
    <w:multiLevelType w:val="hybridMultilevel"/>
    <w:tmpl w:val="47281904"/>
    <w:lvl w:ilvl="0" w:tplc="9AA2D852">
      <w:start w:val="6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D75C21"/>
    <w:multiLevelType w:val="hybridMultilevel"/>
    <w:tmpl w:val="346A3746"/>
    <w:lvl w:ilvl="0" w:tplc="61FEA78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1"/>
    <w:rsid w:val="00007C57"/>
    <w:rsid w:val="00034943"/>
    <w:rsid w:val="000423B1"/>
    <w:rsid w:val="00091421"/>
    <w:rsid w:val="00093021"/>
    <w:rsid w:val="000B4974"/>
    <w:rsid w:val="00134B63"/>
    <w:rsid w:val="00145292"/>
    <w:rsid w:val="001554AA"/>
    <w:rsid w:val="001C2873"/>
    <w:rsid w:val="001E4F79"/>
    <w:rsid w:val="001F11E3"/>
    <w:rsid w:val="00213BD8"/>
    <w:rsid w:val="00234A54"/>
    <w:rsid w:val="002377D4"/>
    <w:rsid w:val="00243171"/>
    <w:rsid w:val="002625A8"/>
    <w:rsid w:val="002756C3"/>
    <w:rsid w:val="002A4DA7"/>
    <w:rsid w:val="002C237E"/>
    <w:rsid w:val="002F0BFD"/>
    <w:rsid w:val="00300D92"/>
    <w:rsid w:val="00304E7B"/>
    <w:rsid w:val="003244F0"/>
    <w:rsid w:val="003273F4"/>
    <w:rsid w:val="0032758D"/>
    <w:rsid w:val="0033673F"/>
    <w:rsid w:val="0034629F"/>
    <w:rsid w:val="003D12D9"/>
    <w:rsid w:val="003D3DF8"/>
    <w:rsid w:val="00427C8A"/>
    <w:rsid w:val="00442163"/>
    <w:rsid w:val="00445C9C"/>
    <w:rsid w:val="00453056"/>
    <w:rsid w:val="00477EDC"/>
    <w:rsid w:val="004C176A"/>
    <w:rsid w:val="004D7D46"/>
    <w:rsid w:val="004F1BA9"/>
    <w:rsid w:val="005155D1"/>
    <w:rsid w:val="00541B07"/>
    <w:rsid w:val="00571C39"/>
    <w:rsid w:val="005C628A"/>
    <w:rsid w:val="005F1F12"/>
    <w:rsid w:val="006020F6"/>
    <w:rsid w:val="00662E5A"/>
    <w:rsid w:val="00666567"/>
    <w:rsid w:val="006761CF"/>
    <w:rsid w:val="006B26C9"/>
    <w:rsid w:val="006D2B16"/>
    <w:rsid w:val="00732853"/>
    <w:rsid w:val="00751E71"/>
    <w:rsid w:val="00764361"/>
    <w:rsid w:val="0076505C"/>
    <w:rsid w:val="007661EE"/>
    <w:rsid w:val="00776974"/>
    <w:rsid w:val="007A5686"/>
    <w:rsid w:val="00806D88"/>
    <w:rsid w:val="008310F8"/>
    <w:rsid w:val="00861B3A"/>
    <w:rsid w:val="00883C8A"/>
    <w:rsid w:val="00892A25"/>
    <w:rsid w:val="008A581E"/>
    <w:rsid w:val="008B1409"/>
    <w:rsid w:val="008C6760"/>
    <w:rsid w:val="00916CBD"/>
    <w:rsid w:val="00936EBC"/>
    <w:rsid w:val="009E7006"/>
    <w:rsid w:val="00A05075"/>
    <w:rsid w:val="00A27217"/>
    <w:rsid w:val="00A447A9"/>
    <w:rsid w:val="00A473C4"/>
    <w:rsid w:val="00A54888"/>
    <w:rsid w:val="00AA3A2A"/>
    <w:rsid w:val="00B03AA5"/>
    <w:rsid w:val="00B0469D"/>
    <w:rsid w:val="00B10B5C"/>
    <w:rsid w:val="00B532C1"/>
    <w:rsid w:val="00B63120"/>
    <w:rsid w:val="00B72140"/>
    <w:rsid w:val="00B94EBB"/>
    <w:rsid w:val="00BA5E76"/>
    <w:rsid w:val="00BC702C"/>
    <w:rsid w:val="00BD4AE3"/>
    <w:rsid w:val="00BF4B32"/>
    <w:rsid w:val="00C7205F"/>
    <w:rsid w:val="00C76665"/>
    <w:rsid w:val="00C91EF9"/>
    <w:rsid w:val="00CB14AC"/>
    <w:rsid w:val="00CD06EA"/>
    <w:rsid w:val="00D03100"/>
    <w:rsid w:val="00D1172D"/>
    <w:rsid w:val="00D36378"/>
    <w:rsid w:val="00D621EB"/>
    <w:rsid w:val="00D655D4"/>
    <w:rsid w:val="00DB4D7B"/>
    <w:rsid w:val="00DE0986"/>
    <w:rsid w:val="00E26ED3"/>
    <w:rsid w:val="00E56F76"/>
    <w:rsid w:val="00E70CC8"/>
    <w:rsid w:val="00E91F8B"/>
    <w:rsid w:val="00EA6E4B"/>
    <w:rsid w:val="00EB7B02"/>
    <w:rsid w:val="00EC12F8"/>
    <w:rsid w:val="00EC7DF6"/>
    <w:rsid w:val="00EE0CD8"/>
    <w:rsid w:val="00F00C90"/>
    <w:rsid w:val="00F02A2C"/>
    <w:rsid w:val="00F20585"/>
    <w:rsid w:val="00F47CFB"/>
    <w:rsid w:val="00F50AE7"/>
    <w:rsid w:val="00F65F69"/>
    <w:rsid w:val="00F7449D"/>
    <w:rsid w:val="00FB243D"/>
    <w:rsid w:val="00FC4BCA"/>
    <w:rsid w:val="00FD10F1"/>
    <w:rsid w:val="00FE1DD4"/>
    <w:rsid w:val="00FF0F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45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11E3"/>
    <w:pPr>
      <w:ind w:left="720"/>
      <w:contextualSpacing/>
    </w:pPr>
  </w:style>
  <w:style w:type="paragraph" w:styleId="Fodnotetekst">
    <w:name w:val="footnote text"/>
    <w:basedOn w:val="Normal"/>
    <w:link w:val="FodnotetekstTegn"/>
    <w:uiPriority w:val="99"/>
    <w:semiHidden/>
    <w:unhideWhenUsed/>
    <w:rsid w:val="00E91F8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91F8B"/>
    <w:rPr>
      <w:sz w:val="20"/>
      <w:szCs w:val="20"/>
    </w:rPr>
  </w:style>
  <w:style w:type="character" w:styleId="Fodnotehenvisning">
    <w:name w:val="footnote reference"/>
    <w:basedOn w:val="Standardskrifttypeiafsnit"/>
    <w:uiPriority w:val="99"/>
    <w:semiHidden/>
    <w:unhideWhenUsed/>
    <w:rsid w:val="00E91F8B"/>
    <w:rPr>
      <w:vertAlign w:val="superscript"/>
    </w:rPr>
  </w:style>
  <w:style w:type="character" w:styleId="Hyperlink">
    <w:name w:val="Hyperlink"/>
    <w:basedOn w:val="Standardskrifttypeiafsnit"/>
    <w:uiPriority w:val="99"/>
    <w:unhideWhenUsed/>
    <w:rsid w:val="00E91F8B"/>
    <w:rPr>
      <w:color w:val="0000FF"/>
      <w:u w:val="single"/>
    </w:rPr>
  </w:style>
  <w:style w:type="paragraph" w:styleId="Sidehoved">
    <w:name w:val="header"/>
    <w:basedOn w:val="Normal"/>
    <w:link w:val="SidehovedTegn"/>
    <w:uiPriority w:val="99"/>
    <w:unhideWhenUsed/>
    <w:rsid w:val="00A050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5075"/>
  </w:style>
  <w:style w:type="paragraph" w:styleId="Sidefod">
    <w:name w:val="footer"/>
    <w:basedOn w:val="Normal"/>
    <w:link w:val="SidefodTegn"/>
    <w:uiPriority w:val="99"/>
    <w:unhideWhenUsed/>
    <w:rsid w:val="00A050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5075"/>
  </w:style>
  <w:style w:type="character" w:customStyle="1" w:styleId="Overskrift1Tegn">
    <w:name w:val="Overskrift 1 Tegn"/>
    <w:basedOn w:val="Standardskrifttypeiafsnit"/>
    <w:link w:val="Overskrift1"/>
    <w:uiPriority w:val="9"/>
    <w:rsid w:val="0014529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273F4"/>
    <w:pPr>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F0B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F0B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45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11E3"/>
    <w:pPr>
      <w:ind w:left="720"/>
      <w:contextualSpacing/>
    </w:pPr>
  </w:style>
  <w:style w:type="paragraph" w:styleId="Fodnotetekst">
    <w:name w:val="footnote text"/>
    <w:basedOn w:val="Normal"/>
    <w:link w:val="FodnotetekstTegn"/>
    <w:uiPriority w:val="99"/>
    <w:semiHidden/>
    <w:unhideWhenUsed/>
    <w:rsid w:val="00E91F8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91F8B"/>
    <w:rPr>
      <w:sz w:val="20"/>
      <w:szCs w:val="20"/>
    </w:rPr>
  </w:style>
  <w:style w:type="character" w:styleId="Fodnotehenvisning">
    <w:name w:val="footnote reference"/>
    <w:basedOn w:val="Standardskrifttypeiafsnit"/>
    <w:uiPriority w:val="99"/>
    <w:semiHidden/>
    <w:unhideWhenUsed/>
    <w:rsid w:val="00E91F8B"/>
    <w:rPr>
      <w:vertAlign w:val="superscript"/>
    </w:rPr>
  </w:style>
  <w:style w:type="character" w:styleId="Hyperlink">
    <w:name w:val="Hyperlink"/>
    <w:basedOn w:val="Standardskrifttypeiafsnit"/>
    <w:uiPriority w:val="99"/>
    <w:unhideWhenUsed/>
    <w:rsid w:val="00E91F8B"/>
    <w:rPr>
      <w:color w:val="0000FF"/>
      <w:u w:val="single"/>
    </w:rPr>
  </w:style>
  <w:style w:type="paragraph" w:styleId="Sidehoved">
    <w:name w:val="header"/>
    <w:basedOn w:val="Normal"/>
    <w:link w:val="SidehovedTegn"/>
    <w:uiPriority w:val="99"/>
    <w:unhideWhenUsed/>
    <w:rsid w:val="00A050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5075"/>
  </w:style>
  <w:style w:type="paragraph" w:styleId="Sidefod">
    <w:name w:val="footer"/>
    <w:basedOn w:val="Normal"/>
    <w:link w:val="SidefodTegn"/>
    <w:uiPriority w:val="99"/>
    <w:unhideWhenUsed/>
    <w:rsid w:val="00A050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5075"/>
  </w:style>
  <w:style w:type="character" w:customStyle="1" w:styleId="Overskrift1Tegn">
    <w:name w:val="Overskrift 1 Tegn"/>
    <w:basedOn w:val="Standardskrifttypeiafsnit"/>
    <w:link w:val="Overskrift1"/>
    <w:uiPriority w:val="9"/>
    <w:rsid w:val="0014529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273F4"/>
    <w:pPr>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F0B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F0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9772">
      <w:bodyDiv w:val="1"/>
      <w:marLeft w:val="0"/>
      <w:marRight w:val="0"/>
      <w:marTop w:val="0"/>
      <w:marBottom w:val="0"/>
      <w:divBdr>
        <w:top w:val="none" w:sz="0" w:space="0" w:color="auto"/>
        <w:left w:val="none" w:sz="0" w:space="0" w:color="auto"/>
        <w:bottom w:val="none" w:sz="0" w:space="0" w:color="auto"/>
        <w:right w:val="none" w:sz="0" w:space="0" w:color="auto"/>
      </w:divBdr>
      <w:divsChild>
        <w:div w:id="254830159">
          <w:marLeft w:val="0"/>
          <w:marRight w:val="0"/>
          <w:marTop w:val="0"/>
          <w:marBottom w:val="0"/>
          <w:divBdr>
            <w:top w:val="none" w:sz="0" w:space="0" w:color="auto"/>
            <w:left w:val="none" w:sz="0" w:space="0" w:color="auto"/>
            <w:bottom w:val="none" w:sz="0" w:space="0" w:color="auto"/>
            <w:right w:val="none" w:sz="0" w:space="0" w:color="auto"/>
          </w:divBdr>
          <w:divsChild>
            <w:div w:id="1076971148">
              <w:marLeft w:val="0"/>
              <w:marRight w:val="0"/>
              <w:marTop w:val="0"/>
              <w:marBottom w:val="0"/>
              <w:divBdr>
                <w:top w:val="none" w:sz="0" w:space="0" w:color="auto"/>
                <w:left w:val="none" w:sz="0" w:space="0" w:color="auto"/>
                <w:bottom w:val="none" w:sz="0" w:space="0" w:color="auto"/>
                <w:right w:val="none" w:sz="0" w:space="0" w:color="auto"/>
              </w:divBdr>
              <w:divsChild>
                <w:div w:id="1280140200">
                  <w:marLeft w:val="0"/>
                  <w:marRight w:val="0"/>
                  <w:marTop w:val="150"/>
                  <w:marBottom w:val="0"/>
                  <w:divBdr>
                    <w:top w:val="none" w:sz="0" w:space="0" w:color="auto"/>
                    <w:left w:val="none" w:sz="0" w:space="0" w:color="auto"/>
                    <w:bottom w:val="none" w:sz="0" w:space="0" w:color="auto"/>
                    <w:right w:val="none" w:sz="0" w:space="0" w:color="auto"/>
                  </w:divBdr>
                  <w:divsChild>
                    <w:div w:id="1241670168">
                      <w:marLeft w:val="0"/>
                      <w:marRight w:val="30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500588558">
                              <w:marLeft w:val="0"/>
                              <w:marRight w:val="0"/>
                              <w:marTop w:val="0"/>
                              <w:marBottom w:val="0"/>
                              <w:divBdr>
                                <w:top w:val="none" w:sz="0" w:space="0" w:color="auto"/>
                                <w:left w:val="none" w:sz="0" w:space="0" w:color="auto"/>
                                <w:bottom w:val="none" w:sz="0" w:space="0" w:color="auto"/>
                                <w:right w:val="none" w:sz="0" w:space="0" w:color="auto"/>
                              </w:divBdr>
                              <w:divsChild>
                                <w:div w:id="1698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02144">
      <w:bodyDiv w:val="1"/>
      <w:marLeft w:val="0"/>
      <w:marRight w:val="0"/>
      <w:marTop w:val="0"/>
      <w:marBottom w:val="0"/>
      <w:divBdr>
        <w:top w:val="none" w:sz="0" w:space="0" w:color="auto"/>
        <w:left w:val="none" w:sz="0" w:space="0" w:color="auto"/>
        <w:bottom w:val="none" w:sz="0" w:space="0" w:color="auto"/>
        <w:right w:val="none" w:sz="0" w:space="0" w:color="auto"/>
      </w:divBdr>
      <w:divsChild>
        <w:div w:id="917128008">
          <w:marLeft w:val="0"/>
          <w:marRight w:val="0"/>
          <w:marTop w:val="0"/>
          <w:marBottom w:val="0"/>
          <w:divBdr>
            <w:top w:val="none" w:sz="0" w:space="0" w:color="auto"/>
            <w:left w:val="none" w:sz="0" w:space="0" w:color="auto"/>
            <w:bottom w:val="none" w:sz="0" w:space="0" w:color="auto"/>
            <w:right w:val="none" w:sz="0" w:space="0" w:color="auto"/>
          </w:divBdr>
          <w:divsChild>
            <w:div w:id="547030725">
              <w:marLeft w:val="0"/>
              <w:marRight w:val="0"/>
              <w:marTop w:val="0"/>
              <w:marBottom w:val="0"/>
              <w:divBdr>
                <w:top w:val="none" w:sz="0" w:space="0" w:color="auto"/>
                <w:left w:val="none" w:sz="0" w:space="0" w:color="auto"/>
                <w:bottom w:val="none" w:sz="0" w:space="0" w:color="auto"/>
                <w:right w:val="none" w:sz="0" w:space="0" w:color="auto"/>
              </w:divBdr>
              <w:divsChild>
                <w:div w:id="1422606328">
                  <w:marLeft w:val="0"/>
                  <w:marRight w:val="0"/>
                  <w:marTop w:val="0"/>
                  <w:marBottom w:val="0"/>
                  <w:divBdr>
                    <w:top w:val="none" w:sz="0" w:space="0" w:color="auto"/>
                    <w:left w:val="none" w:sz="0" w:space="0" w:color="auto"/>
                    <w:bottom w:val="none" w:sz="0" w:space="0" w:color="auto"/>
                    <w:right w:val="none" w:sz="0" w:space="0" w:color="auto"/>
                  </w:divBdr>
                  <w:divsChild>
                    <w:div w:id="1391686743">
                      <w:marLeft w:val="0"/>
                      <w:marRight w:val="225"/>
                      <w:marTop w:val="75"/>
                      <w:marBottom w:val="0"/>
                      <w:divBdr>
                        <w:top w:val="none" w:sz="0" w:space="0" w:color="auto"/>
                        <w:left w:val="none" w:sz="0" w:space="0" w:color="auto"/>
                        <w:bottom w:val="none" w:sz="0" w:space="0" w:color="auto"/>
                        <w:right w:val="none" w:sz="0" w:space="0" w:color="auto"/>
                      </w:divBdr>
                      <w:divsChild>
                        <w:div w:id="1296374267">
                          <w:marLeft w:val="0"/>
                          <w:marRight w:val="0"/>
                          <w:marTop w:val="0"/>
                          <w:marBottom w:val="0"/>
                          <w:divBdr>
                            <w:top w:val="none" w:sz="0" w:space="0" w:color="auto"/>
                            <w:left w:val="none" w:sz="0" w:space="0" w:color="auto"/>
                            <w:bottom w:val="none" w:sz="0" w:space="0" w:color="auto"/>
                            <w:right w:val="none" w:sz="0" w:space="0" w:color="auto"/>
                          </w:divBdr>
                          <w:divsChild>
                            <w:div w:id="1363745682">
                              <w:marLeft w:val="0"/>
                              <w:marRight w:val="0"/>
                              <w:marTop w:val="0"/>
                              <w:marBottom w:val="0"/>
                              <w:divBdr>
                                <w:top w:val="none" w:sz="0" w:space="0" w:color="auto"/>
                                <w:left w:val="none" w:sz="0" w:space="0" w:color="auto"/>
                                <w:bottom w:val="none" w:sz="0" w:space="0" w:color="auto"/>
                                <w:right w:val="none" w:sz="0" w:space="0" w:color="auto"/>
                              </w:divBdr>
                              <w:divsChild>
                                <w:div w:id="978846585">
                                  <w:marLeft w:val="0"/>
                                  <w:marRight w:val="0"/>
                                  <w:marTop w:val="0"/>
                                  <w:marBottom w:val="0"/>
                                  <w:divBdr>
                                    <w:top w:val="none" w:sz="0" w:space="0" w:color="auto"/>
                                    <w:left w:val="none" w:sz="0" w:space="0" w:color="auto"/>
                                    <w:bottom w:val="none" w:sz="0" w:space="0" w:color="auto"/>
                                    <w:right w:val="none" w:sz="0" w:space="0" w:color="auto"/>
                                  </w:divBdr>
                                  <w:divsChild>
                                    <w:div w:id="13562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2803</Words>
  <Characters>17102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Rothausen</dc:creator>
  <cp:lastModifiedBy>Klaus Frydendal</cp:lastModifiedBy>
  <cp:revision>2</cp:revision>
  <cp:lastPrinted>2014-03-16T13:10:00Z</cp:lastPrinted>
  <dcterms:created xsi:type="dcterms:W3CDTF">2014-03-31T09:47:00Z</dcterms:created>
  <dcterms:modified xsi:type="dcterms:W3CDTF">2014-03-31T09:47:00Z</dcterms:modified>
</cp:coreProperties>
</file>